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6FD72" w14:textId="77777777" w:rsidR="0029122B" w:rsidRPr="00423A14" w:rsidRDefault="0029122B" w:rsidP="0029122B">
      <w:pPr>
        <w:spacing w:before="240" w:after="240"/>
        <w:jc w:val="center"/>
        <w:rPr>
          <w:b/>
          <w:bCs/>
          <w:sz w:val="22"/>
          <w:szCs w:val="22"/>
        </w:rPr>
      </w:pPr>
      <w:r w:rsidRPr="00423A14">
        <w:rPr>
          <w:b/>
          <w:bCs/>
          <w:sz w:val="22"/>
          <w:szCs w:val="22"/>
        </w:rPr>
        <w:t>Сообщение о существенном факте</w:t>
      </w:r>
      <w:r w:rsidRPr="00423A14">
        <w:rPr>
          <w:b/>
          <w:bCs/>
          <w:sz w:val="22"/>
          <w:szCs w:val="22"/>
        </w:rPr>
        <w:br/>
        <w:t>“Сведения о проведении общего собрания участников (акционеров) эмитента                                                и о принятых им решениях”</w:t>
      </w:r>
    </w:p>
    <w:p w14:paraId="42B5EF68" w14:textId="77777777" w:rsidR="00361B0C" w:rsidRPr="00423A14" w:rsidRDefault="00361B0C" w:rsidP="0029122B">
      <w:pPr>
        <w:spacing w:before="240" w:after="24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29122B" w:rsidRPr="00423A14" w14:paraId="2FC02520" w14:textId="77777777" w:rsidTr="00A128FF">
        <w:trPr>
          <w:cantSplit/>
        </w:trPr>
        <w:tc>
          <w:tcPr>
            <w:tcW w:w="10234" w:type="dxa"/>
            <w:gridSpan w:val="2"/>
            <w:vAlign w:val="bottom"/>
          </w:tcPr>
          <w:p w14:paraId="58AE3F52" w14:textId="77777777" w:rsidR="0029122B" w:rsidRPr="00423A14" w:rsidRDefault="0029122B" w:rsidP="00A128FF">
            <w:pPr>
              <w:jc w:val="center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1. Общие сведения</w:t>
            </w:r>
          </w:p>
        </w:tc>
      </w:tr>
      <w:tr w:rsidR="0029122B" w:rsidRPr="00423A14" w14:paraId="0B21A746" w14:textId="77777777" w:rsidTr="00A128FF">
        <w:tc>
          <w:tcPr>
            <w:tcW w:w="5117" w:type="dxa"/>
          </w:tcPr>
          <w:p w14:paraId="795D0B85" w14:textId="77777777"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14:paraId="018FF7CA" w14:textId="77777777" w:rsidR="0029122B" w:rsidRPr="00423A14" w:rsidRDefault="008F707E" w:rsidP="008F707E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Публичное</w:t>
            </w:r>
            <w:r w:rsidR="0029122B" w:rsidRPr="00423A14">
              <w:rPr>
                <w:sz w:val="22"/>
                <w:szCs w:val="22"/>
              </w:rPr>
              <w:t xml:space="preserve"> акционерное общество «Центротранстехмонтаж</w:t>
            </w:r>
          </w:p>
        </w:tc>
      </w:tr>
      <w:tr w:rsidR="0029122B" w:rsidRPr="00423A14" w14:paraId="485238FB" w14:textId="77777777" w:rsidTr="00A128FF">
        <w:tc>
          <w:tcPr>
            <w:tcW w:w="5117" w:type="dxa"/>
          </w:tcPr>
          <w:p w14:paraId="251AE653" w14:textId="77777777"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14:paraId="1402BE7B" w14:textId="77777777" w:rsidR="0029122B" w:rsidRPr="00423A14" w:rsidRDefault="00E03536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П</w:t>
            </w:r>
            <w:r w:rsidR="0029122B" w:rsidRPr="00423A14">
              <w:rPr>
                <w:sz w:val="22"/>
                <w:szCs w:val="22"/>
              </w:rPr>
              <w:t>АО «ЦТТМ»</w:t>
            </w:r>
          </w:p>
        </w:tc>
      </w:tr>
      <w:tr w:rsidR="0029122B" w:rsidRPr="00423A14" w14:paraId="1960D1DC" w14:textId="77777777" w:rsidTr="00A128FF">
        <w:tc>
          <w:tcPr>
            <w:tcW w:w="5117" w:type="dxa"/>
          </w:tcPr>
          <w:p w14:paraId="1560D189" w14:textId="77777777"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14:paraId="3E53368F" w14:textId="77777777"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107140, г. Москва, 3-й Новый переулок, дом 5</w:t>
            </w:r>
          </w:p>
        </w:tc>
      </w:tr>
      <w:tr w:rsidR="0029122B" w:rsidRPr="00423A14" w14:paraId="78CA329B" w14:textId="77777777" w:rsidTr="00A128FF">
        <w:tc>
          <w:tcPr>
            <w:tcW w:w="5117" w:type="dxa"/>
          </w:tcPr>
          <w:p w14:paraId="325FAA75" w14:textId="77777777"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14:paraId="1B1B1390" w14:textId="77777777"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1027700161796</w:t>
            </w:r>
          </w:p>
        </w:tc>
      </w:tr>
      <w:tr w:rsidR="0029122B" w:rsidRPr="00423A14" w14:paraId="5762CFC2" w14:textId="77777777" w:rsidTr="00A128FF">
        <w:tc>
          <w:tcPr>
            <w:tcW w:w="5117" w:type="dxa"/>
          </w:tcPr>
          <w:p w14:paraId="00046677" w14:textId="77777777"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14:paraId="43DB83F9" w14:textId="77777777"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7708009405</w:t>
            </w:r>
          </w:p>
        </w:tc>
      </w:tr>
      <w:tr w:rsidR="0029122B" w:rsidRPr="00423A14" w14:paraId="412D5EFE" w14:textId="77777777" w:rsidTr="00A128FF">
        <w:tc>
          <w:tcPr>
            <w:tcW w:w="5117" w:type="dxa"/>
          </w:tcPr>
          <w:p w14:paraId="04C92730" w14:textId="77777777"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14:paraId="33F10A85" w14:textId="77777777"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03976-А</w:t>
            </w:r>
          </w:p>
        </w:tc>
      </w:tr>
      <w:tr w:rsidR="0029122B" w:rsidRPr="00423A14" w14:paraId="5980B75F" w14:textId="77777777" w:rsidTr="00A128FF">
        <w:tc>
          <w:tcPr>
            <w:tcW w:w="5117" w:type="dxa"/>
          </w:tcPr>
          <w:p w14:paraId="04A2057A" w14:textId="77777777"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14:paraId="56B8CC92" w14:textId="77777777" w:rsidR="0029122B" w:rsidRPr="00423A14" w:rsidRDefault="0029122B" w:rsidP="00A128FF">
            <w:pPr>
              <w:ind w:left="57"/>
              <w:rPr>
                <w:sz w:val="22"/>
                <w:szCs w:val="22"/>
                <w:lang w:val="en-US"/>
              </w:rPr>
            </w:pPr>
            <w:r w:rsidRPr="00423A14">
              <w:rPr>
                <w:sz w:val="22"/>
                <w:szCs w:val="22"/>
                <w:lang w:val="en-US"/>
              </w:rPr>
              <w:t>httm:// www.e-disclosure.ru/portal/company.aspx?id=1909;</w:t>
            </w:r>
          </w:p>
          <w:p w14:paraId="0A8CE02C" w14:textId="77777777" w:rsidR="0029122B" w:rsidRPr="00423A14" w:rsidRDefault="0029122B" w:rsidP="00A128FF">
            <w:pPr>
              <w:ind w:left="57"/>
              <w:rPr>
                <w:sz w:val="22"/>
                <w:szCs w:val="22"/>
                <w:lang w:val="en-US"/>
              </w:rPr>
            </w:pPr>
            <w:r w:rsidRPr="00423A14">
              <w:rPr>
                <w:sz w:val="22"/>
                <w:szCs w:val="22"/>
                <w:lang w:val="en-US"/>
              </w:rPr>
              <w:t>httm://www.cttm.info</w:t>
            </w:r>
          </w:p>
        </w:tc>
      </w:tr>
    </w:tbl>
    <w:p w14:paraId="3A07AAFA" w14:textId="77777777" w:rsidR="0029122B" w:rsidRPr="00423A14" w:rsidRDefault="0029122B" w:rsidP="0029122B">
      <w:pPr>
        <w:rPr>
          <w:sz w:val="22"/>
          <w:szCs w:val="22"/>
          <w:lang w:val="en-US"/>
        </w:rPr>
      </w:pPr>
    </w:p>
    <w:tbl>
      <w:tblPr>
        <w:tblStyle w:val="a9"/>
        <w:tblW w:w="10456" w:type="dxa"/>
        <w:tblLayout w:type="fixed"/>
        <w:tblLook w:val="01E0" w:firstRow="1" w:lastRow="1" w:firstColumn="1" w:lastColumn="1" w:noHBand="0" w:noVBand="0"/>
      </w:tblPr>
      <w:tblGrid>
        <w:gridCol w:w="10456"/>
      </w:tblGrid>
      <w:tr w:rsidR="0029122B" w:rsidRPr="00423A14" w14:paraId="024C9526" w14:textId="77777777" w:rsidTr="00A128FF">
        <w:tc>
          <w:tcPr>
            <w:tcW w:w="10456" w:type="dxa"/>
          </w:tcPr>
          <w:p w14:paraId="53370F23" w14:textId="77777777" w:rsidR="0029122B" w:rsidRPr="00423A14" w:rsidRDefault="0029122B" w:rsidP="00A128FF">
            <w:pPr>
              <w:jc w:val="center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2. Содержание сообщения</w:t>
            </w:r>
          </w:p>
        </w:tc>
      </w:tr>
      <w:tr w:rsidR="0029122B" w:rsidRPr="00423A14" w14:paraId="5EAE4833" w14:textId="77777777" w:rsidTr="00A128FF">
        <w:tc>
          <w:tcPr>
            <w:tcW w:w="10456" w:type="dxa"/>
            <w:tcBorders>
              <w:bottom w:val="nil"/>
            </w:tcBorders>
          </w:tcPr>
          <w:p w14:paraId="4F0287B4" w14:textId="77777777" w:rsidR="0029122B" w:rsidRPr="00423A14" w:rsidRDefault="0029122B" w:rsidP="00A128FF">
            <w:pPr>
              <w:ind w:left="57"/>
              <w:jc w:val="both"/>
              <w:rPr>
                <w:sz w:val="22"/>
                <w:szCs w:val="22"/>
              </w:rPr>
            </w:pPr>
            <w:r w:rsidRPr="00423A14">
              <w:rPr>
                <w:b/>
                <w:sz w:val="22"/>
                <w:szCs w:val="22"/>
              </w:rPr>
              <w:t>2.1. Вид общего собрания:</w:t>
            </w:r>
            <w:r w:rsidRPr="00423A14">
              <w:rPr>
                <w:sz w:val="22"/>
                <w:szCs w:val="22"/>
              </w:rPr>
              <w:t xml:space="preserve"> </w:t>
            </w:r>
            <w:r w:rsidR="000045F9">
              <w:rPr>
                <w:sz w:val="22"/>
                <w:szCs w:val="22"/>
              </w:rPr>
              <w:t>Внеочернедное</w:t>
            </w:r>
            <w:r w:rsidRPr="00423A14">
              <w:rPr>
                <w:sz w:val="22"/>
                <w:szCs w:val="22"/>
              </w:rPr>
              <w:t>.</w:t>
            </w:r>
          </w:p>
          <w:p w14:paraId="2F1CE760" w14:textId="77777777" w:rsidR="0029122B" w:rsidRPr="00423A14" w:rsidRDefault="0029122B" w:rsidP="00A128FF">
            <w:pPr>
              <w:ind w:left="57"/>
              <w:jc w:val="both"/>
              <w:rPr>
                <w:sz w:val="22"/>
                <w:szCs w:val="22"/>
              </w:rPr>
            </w:pPr>
            <w:r w:rsidRPr="00423A14">
              <w:rPr>
                <w:b/>
                <w:sz w:val="22"/>
                <w:szCs w:val="22"/>
              </w:rPr>
              <w:t>2.2. Форма проведения общего собрания</w:t>
            </w:r>
            <w:r w:rsidRPr="00423A14">
              <w:rPr>
                <w:sz w:val="22"/>
                <w:szCs w:val="22"/>
              </w:rPr>
              <w:t xml:space="preserve">: </w:t>
            </w:r>
            <w:r w:rsidR="00CB3572" w:rsidRPr="00423A14">
              <w:rPr>
                <w:sz w:val="22"/>
                <w:szCs w:val="22"/>
              </w:rPr>
              <w:t>заочное голосование</w:t>
            </w:r>
            <w:r w:rsidRPr="00423A14">
              <w:rPr>
                <w:sz w:val="22"/>
                <w:szCs w:val="22"/>
              </w:rPr>
              <w:t>.</w:t>
            </w:r>
          </w:p>
          <w:p w14:paraId="02E51656" w14:textId="77777777" w:rsidR="0029122B" w:rsidRPr="00423A14" w:rsidRDefault="0029122B" w:rsidP="00A128FF">
            <w:pPr>
              <w:ind w:left="57"/>
              <w:jc w:val="both"/>
              <w:rPr>
                <w:sz w:val="22"/>
                <w:szCs w:val="22"/>
              </w:rPr>
            </w:pPr>
            <w:r w:rsidRPr="00423A14">
              <w:rPr>
                <w:b/>
                <w:sz w:val="22"/>
                <w:szCs w:val="22"/>
              </w:rPr>
              <w:t>2.3. Дата проведения общего собрания</w:t>
            </w:r>
            <w:r w:rsidR="00CB3572" w:rsidRPr="00423A14">
              <w:rPr>
                <w:b/>
                <w:sz w:val="22"/>
                <w:szCs w:val="22"/>
              </w:rPr>
              <w:t xml:space="preserve"> и почтовый адрес, по которому должны направляться заполненные бюллетени для голосования</w:t>
            </w:r>
            <w:r w:rsidRPr="00423A14">
              <w:rPr>
                <w:sz w:val="22"/>
                <w:szCs w:val="22"/>
              </w:rPr>
              <w:t xml:space="preserve">: </w:t>
            </w:r>
            <w:r w:rsidR="00C87DAE">
              <w:rPr>
                <w:sz w:val="22"/>
                <w:szCs w:val="22"/>
              </w:rPr>
              <w:t>06 июля</w:t>
            </w:r>
            <w:r w:rsidRPr="00423A14">
              <w:rPr>
                <w:sz w:val="22"/>
                <w:szCs w:val="22"/>
              </w:rPr>
              <w:t xml:space="preserve"> 20</w:t>
            </w:r>
            <w:r w:rsidR="00CB3572" w:rsidRPr="00423A14">
              <w:rPr>
                <w:sz w:val="22"/>
                <w:szCs w:val="22"/>
              </w:rPr>
              <w:t>2</w:t>
            </w:r>
            <w:r w:rsidR="003618F2">
              <w:rPr>
                <w:sz w:val="22"/>
                <w:szCs w:val="22"/>
              </w:rPr>
              <w:t>1</w:t>
            </w:r>
            <w:r w:rsidRPr="00423A14">
              <w:rPr>
                <w:sz w:val="22"/>
                <w:szCs w:val="22"/>
              </w:rPr>
              <w:t xml:space="preserve"> г.,</w:t>
            </w:r>
            <w:r w:rsidR="00CB3572" w:rsidRPr="00423A14">
              <w:rPr>
                <w:sz w:val="22"/>
                <w:szCs w:val="22"/>
              </w:rPr>
              <w:t xml:space="preserve"> 107140,</w:t>
            </w:r>
            <w:r w:rsidRPr="00423A14">
              <w:rPr>
                <w:sz w:val="22"/>
                <w:szCs w:val="22"/>
              </w:rPr>
              <w:t xml:space="preserve"> г. Москва, 3-й Новый переулок,</w:t>
            </w:r>
          </w:p>
          <w:p w14:paraId="29968728" w14:textId="77777777" w:rsidR="0029122B" w:rsidRPr="00423A14" w:rsidRDefault="00CB3572" w:rsidP="00A128FF">
            <w:pPr>
              <w:ind w:left="57"/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 xml:space="preserve"> дом 5</w:t>
            </w:r>
            <w:r w:rsidR="0029122B" w:rsidRPr="00423A14">
              <w:rPr>
                <w:sz w:val="22"/>
                <w:szCs w:val="22"/>
              </w:rPr>
              <w:t>.</w:t>
            </w:r>
          </w:p>
          <w:p w14:paraId="0ECBDFEE" w14:textId="77777777"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 xml:space="preserve"> </w:t>
            </w:r>
            <w:r w:rsidRPr="00423A14">
              <w:rPr>
                <w:b/>
                <w:sz w:val="22"/>
                <w:szCs w:val="22"/>
              </w:rPr>
              <w:t>2.4.  Повестка дня общего собрания участников (акционеров) эмитента</w:t>
            </w:r>
            <w:r w:rsidRPr="00423A14">
              <w:rPr>
                <w:sz w:val="22"/>
                <w:szCs w:val="22"/>
              </w:rPr>
              <w:t>:</w:t>
            </w:r>
          </w:p>
          <w:p w14:paraId="3E5A6223" w14:textId="77777777" w:rsidR="00C87DAE" w:rsidRPr="00C87DAE" w:rsidRDefault="00C87DAE" w:rsidP="00C87DAE">
            <w:pPr>
              <w:adjustRightInd w:val="0"/>
              <w:jc w:val="both"/>
              <w:rPr>
                <w:color w:val="080808"/>
                <w:sz w:val="22"/>
                <w:szCs w:val="22"/>
                <w:lang w:val="x-none"/>
              </w:rPr>
            </w:pPr>
            <w:r w:rsidRPr="00C87DAE">
              <w:rPr>
                <w:color w:val="080808"/>
                <w:sz w:val="22"/>
                <w:szCs w:val="22"/>
                <w:lang w:val="x-none"/>
              </w:rPr>
              <w:t xml:space="preserve">1. Об объявленных акциях. </w:t>
            </w:r>
          </w:p>
          <w:p w14:paraId="2C73A6CB" w14:textId="77777777" w:rsidR="00C87DAE" w:rsidRPr="00C87DAE" w:rsidRDefault="00C87DAE" w:rsidP="00C87DAE">
            <w:pPr>
              <w:adjustRightInd w:val="0"/>
              <w:jc w:val="both"/>
              <w:rPr>
                <w:color w:val="080808"/>
                <w:sz w:val="22"/>
                <w:szCs w:val="22"/>
                <w:lang w:val="x-none"/>
              </w:rPr>
            </w:pPr>
            <w:r w:rsidRPr="00C87DAE">
              <w:rPr>
                <w:color w:val="080808"/>
                <w:sz w:val="22"/>
                <w:szCs w:val="22"/>
                <w:lang w:val="x-none"/>
              </w:rPr>
              <w:t>2.</w:t>
            </w:r>
            <w:r w:rsidRPr="00C87DAE">
              <w:rPr>
                <w:color w:val="080808"/>
                <w:sz w:val="22"/>
                <w:szCs w:val="22"/>
              </w:rPr>
              <w:t> </w:t>
            </w:r>
            <w:r w:rsidRPr="00C87DAE">
              <w:rPr>
                <w:color w:val="080808"/>
                <w:sz w:val="22"/>
                <w:szCs w:val="22"/>
                <w:lang w:val="x-none"/>
              </w:rPr>
              <w:t>Об увеличении Уставного капитала ПАО «ЦТТМ» путем размещения дополнительных акций по закрытой подписке.</w:t>
            </w:r>
          </w:p>
          <w:p w14:paraId="6BD2778F" w14:textId="77777777" w:rsidR="00C87DAE" w:rsidRPr="00C87DAE" w:rsidRDefault="00C87DAE" w:rsidP="00C87DAE">
            <w:pPr>
              <w:adjustRightInd w:val="0"/>
              <w:jc w:val="both"/>
              <w:rPr>
                <w:color w:val="080808"/>
                <w:sz w:val="22"/>
                <w:szCs w:val="22"/>
                <w:lang w:val="x-none"/>
              </w:rPr>
            </w:pPr>
            <w:r w:rsidRPr="00C87DAE">
              <w:rPr>
                <w:color w:val="080808"/>
                <w:sz w:val="22"/>
                <w:szCs w:val="22"/>
                <w:lang w:val="x-none"/>
              </w:rPr>
              <w:t>3. О внесении изменений в Устав ПАО «ЦТТМ».</w:t>
            </w:r>
          </w:p>
          <w:p w14:paraId="0441A389" w14:textId="77777777" w:rsidR="00A679E9" w:rsidRPr="00423A14" w:rsidRDefault="00A679E9" w:rsidP="00A128FF">
            <w:pPr>
              <w:pStyle w:val="a7"/>
              <w:autoSpaceDE/>
              <w:autoSpaceDN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Кворум по всем вопросам повестки дня имеется.</w:t>
            </w:r>
          </w:p>
          <w:p w14:paraId="652B788A" w14:textId="77777777" w:rsidR="00CB3572" w:rsidRPr="00423A14" w:rsidRDefault="0029122B" w:rsidP="00A128FF">
            <w:pPr>
              <w:ind w:right="-760"/>
              <w:jc w:val="both"/>
              <w:rPr>
                <w:b/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 xml:space="preserve">  </w:t>
            </w:r>
            <w:r w:rsidRPr="00423A14">
              <w:rPr>
                <w:b/>
                <w:sz w:val="22"/>
                <w:szCs w:val="22"/>
              </w:rPr>
              <w:t>2.5. Функции счетной комиссии выполнял регистратор общества – Акционерное общество</w:t>
            </w:r>
          </w:p>
          <w:p w14:paraId="4FBC21B2" w14:textId="77777777" w:rsidR="0029122B" w:rsidRPr="00423A14" w:rsidRDefault="0029122B" w:rsidP="00A128FF">
            <w:pPr>
              <w:ind w:right="-760"/>
              <w:jc w:val="both"/>
              <w:rPr>
                <w:sz w:val="22"/>
                <w:szCs w:val="22"/>
              </w:rPr>
            </w:pPr>
            <w:r w:rsidRPr="00423A14">
              <w:rPr>
                <w:b/>
                <w:sz w:val="22"/>
                <w:szCs w:val="22"/>
              </w:rPr>
              <w:t xml:space="preserve"> «Реестр» (место нахождения: Российская Федерация, г. Москва</w:t>
            </w:r>
            <w:r w:rsidRPr="00423A14">
              <w:rPr>
                <w:sz w:val="22"/>
                <w:szCs w:val="22"/>
              </w:rPr>
              <w:t xml:space="preserve">). </w:t>
            </w:r>
          </w:p>
          <w:p w14:paraId="7F658227" w14:textId="77777777" w:rsidR="00F10B23" w:rsidRPr="00423A14" w:rsidRDefault="00F10B23" w:rsidP="00A128FF">
            <w:pPr>
              <w:ind w:right="-760" w:firstLine="709"/>
              <w:jc w:val="both"/>
              <w:rPr>
                <w:b/>
                <w:bCs/>
                <w:sz w:val="22"/>
                <w:szCs w:val="22"/>
              </w:rPr>
            </w:pPr>
          </w:p>
          <w:p w14:paraId="743EFFDC" w14:textId="77777777"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b/>
                <w:sz w:val="22"/>
                <w:szCs w:val="22"/>
              </w:rPr>
              <w:t>2.6.Результаты голосования по вопросам повестки дня общего собрания, по которым имелся кворум и формулировки принятых решений по указанным вопросам</w:t>
            </w:r>
            <w:r w:rsidRPr="00423A14">
              <w:rPr>
                <w:sz w:val="22"/>
                <w:szCs w:val="22"/>
              </w:rPr>
              <w:t>.</w:t>
            </w:r>
          </w:p>
          <w:p w14:paraId="2FEA9821" w14:textId="77777777" w:rsidR="00A30C4D" w:rsidRPr="00423A14" w:rsidRDefault="00A30C4D" w:rsidP="00A30C4D">
            <w:pPr>
              <w:ind w:right="-757"/>
              <w:jc w:val="both"/>
              <w:rPr>
                <w:b/>
                <w:sz w:val="22"/>
                <w:szCs w:val="22"/>
              </w:rPr>
            </w:pPr>
            <w:r w:rsidRPr="00423A14">
              <w:rPr>
                <w:b/>
                <w:sz w:val="22"/>
                <w:szCs w:val="22"/>
              </w:rPr>
              <w:t>Итоги голосования по 1 вопросу повестки дня:</w:t>
            </w:r>
          </w:p>
          <w:p w14:paraId="55DAF18B" w14:textId="77777777"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 xml:space="preserve"> «ЗА» –</w:t>
            </w:r>
            <w:r w:rsidR="00C87DAE" w:rsidRPr="00C87DAE">
              <w:rPr>
                <w:bCs/>
                <w:color w:val="080808"/>
                <w:sz w:val="22"/>
                <w:szCs w:val="22"/>
                <w:lang w:val="x-none"/>
              </w:rPr>
              <w:t>156</w:t>
            </w:r>
            <w:r w:rsidR="00C87DAE">
              <w:rPr>
                <w:bCs/>
                <w:color w:val="080808"/>
                <w:sz w:val="22"/>
                <w:szCs w:val="22"/>
                <w:lang w:val="x-none"/>
              </w:rPr>
              <w:t> </w:t>
            </w:r>
            <w:r w:rsidR="00C87DAE" w:rsidRPr="00C87DAE">
              <w:rPr>
                <w:bCs/>
                <w:color w:val="080808"/>
                <w:sz w:val="22"/>
                <w:szCs w:val="22"/>
                <w:lang w:val="x-none"/>
              </w:rPr>
              <w:t>279</w:t>
            </w:r>
            <w:r w:rsidR="00C87DAE">
              <w:rPr>
                <w:sz w:val="22"/>
                <w:szCs w:val="22"/>
              </w:rPr>
              <w:t xml:space="preserve">  г</w:t>
            </w:r>
            <w:r w:rsidRPr="00C87DAE">
              <w:rPr>
                <w:sz w:val="22"/>
                <w:szCs w:val="22"/>
              </w:rPr>
              <w:t>олос</w:t>
            </w:r>
            <w:r w:rsidR="00C87DAE">
              <w:rPr>
                <w:sz w:val="22"/>
                <w:szCs w:val="22"/>
              </w:rPr>
              <w:t xml:space="preserve">ов </w:t>
            </w:r>
            <w:r w:rsidRPr="00423A14">
              <w:rPr>
                <w:sz w:val="22"/>
                <w:szCs w:val="22"/>
              </w:rPr>
              <w:t xml:space="preserve"> (</w:t>
            </w:r>
            <w:r w:rsidR="00C87DAE">
              <w:rPr>
                <w:sz w:val="22"/>
                <w:szCs w:val="22"/>
              </w:rPr>
              <w:t>100</w:t>
            </w:r>
            <w:r w:rsidRPr="00423A14">
              <w:rPr>
                <w:sz w:val="22"/>
                <w:szCs w:val="22"/>
              </w:rPr>
              <w:t xml:space="preserve"> % от  числа голосов, которыми обладали лица, принявшие участие в общем собрании по данному вопросу повестки дня, определенное с учетом положений п.4.24 «Положения об общих собраниях акционеров», утв. Банком России 16.11.2018 № 660-П).</w:t>
            </w:r>
          </w:p>
          <w:p w14:paraId="4B714D3E" w14:textId="77777777"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«ПРОТИВ» –0 голосов.</w:t>
            </w:r>
          </w:p>
          <w:p w14:paraId="54AD2501" w14:textId="77777777"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«ВОЗДЕРЖАЛСЯ» –0 голосов.</w:t>
            </w:r>
          </w:p>
          <w:p w14:paraId="11717D45" w14:textId="77777777" w:rsidR="00A30C4D" w:rsidRPr="00423A14" w:rsidRDefault="00A30C4D" w:rsidP="00A30C4D">
            <w:pPr>
              <w:jc w:val="both"/>
              <w:rPr>
                <w:bCs/>
                <w:sz w:val="22"/>
                <w:szCs w:val="22"/>
              </w:rPr>
            </w:pPr>
            <w:r w:rsidRPr="00423A14">
              <w:rPr>
                <w:bCs/>
                <w:sz w:val="22"/>
                <w:szCs w:val="22"/>
              </w:rPr>
              <w:t xml:space="preserve"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 – </w:t>
            </w:r>
            <w:r w:rsidR="00C87DAE">
              <w:rPr>
                <w:bCs/>
                <w:sz w:val="22"/>
                <w:szCs w:val="22"/>
              </w:rPr>
              <w:t>0</w:t>
            </w:r>
            <w:r w:rsidRPr="00423A14">
              <w:rPr>
                <w:bCs/>
                <w:sz w:val="22"/>
                <w:szCs w:val="22"/>
              </w:rPr>
              <w:t xml:space="preserve">. </w:t>
            </w:r>
          </w:p>
          <w:p w14:paraId="49DF74BE" w14:textId="77777777"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iCs/>
                <w:sz w:val="22"/>
                <w:szCs w:val="22"/>
              </w:rPr>
              <w:t>ПРИНЯТО  РЕШЕНИЕ:</w:t>
            </w:r>
          </w:p>
          <w:p w14:paraId="1C8E6B1A" w14:textId="77777777" w:rsidR="00C87DAE" w:rsidRDefault="00C87DAE" w:rsidP="00C87DAE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C87DAE">
              <w:rPr>
                <w:color w:val="080808"/>
                <w:sz w:val="22"/>
                <w:szCs w:val="22"/>
                <w:lang w:val="x-none"/>
              </w:rPr>
              <w:t>Утвердить количество объявленных акций -  3 072 000 шт. обыкновенных акций номинальной стоимостью 0,25 руб. каждая.</w:t>
            </w:r>
          </w:p>
          <w:p w14:paraId="1EAF8243" w14:textId="77777777" w:rsidR="00A30C4D" w:rsidRPr="00423A14" w:rsidRDefault="00A30C4D" w:rsidP="00A30C4D">
            <w:pPr>
              <w:ind w:right="-757"/>
              <w:jc w:val="both"/>
              <w:rPr>
                <w:b/>
                <w:sz w:val="22"/>
                <w:szCs w:val="22"/>
              </w:rPr>
            </w:pPr>
            <w:r w:rsidRPr="00423A14">
              <w:rPr>
                <w:b/>
                <w:sz w:val="22"/>
                <w:szCs w:val="22"/>
              </w:rPr>
              <w:t>Итоги голосования по 2 вопросу повестки дня:</w:t>
            </w:r>
          </w:p>
          <w:p w14:paraId="4E25188F" w14:textId="77777777"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«ЗА» – 15</w:t>
            </w:r>
            <w:r w:rsidR="00C87DAE">
              <w:rPr>
                <w:sz w:val="22"/>
                <w:szCs w:val="22"/>
              </w:rPr>
              <w:t>6279</w:t>
            </w:r>
            <w:r w:rsidRPr="00423A14">
              <w:rPr>
                <w:sz w:val="22"/>
                <w:szCs w:val="22"/>
              </w:rPr>
              <w:t xml:space="preserve"> голосов (</w:t>
            </w:r>
            <w:r w:rsidR="00C87DAE">
              <w:rPr>
                <w:sz w:val="22"/>
                <w:szCs w:val="22"/>
              </w:rPr>
              <w:t>100</w:t>
            </w:r>
            <w:r w:rsidRPr="00423A14">
              <w:rPr>
                <w:sz w:val="22"/>
                <w:szCs w:val="22"/>
              </w:rPr>
              <w:t xml:space="preserve"> % от  числа голосов, которыми обладали лица, принявшие участие в общем собрании по данному вопросу повестки дня, определенное с учетом положений п.4.24 «Положения об общих собраниях акционеров», утв. Банком России 16.11.2018 № 660-П).</w:t>
            </w:r>
          </w:p>
          <w:p w14:paraId="002C0616" w14:textId="77777777"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«ПРОТИВ» –</w:t>
            </w:r>
            <w:r w:rsidR="00D427D3" w:rsidRPr="00423A14">
              <w:rPr>
                <w:sz w:val="22"/>
                <w:szCs w:val="22"/>
              </w:rPr>
              <w:t>0</w:t>
            </w:r>
            <w:r w:rsidRPr="00423A14">
              <w:rPr>
                <w:sz w:val="22"/>
                <w:szCs w:val="22"/>
              </w:rPr>
              <w:t xml:space="preserve"> голосов.</w:t>
            </w:r>
          </w:p>
          <w:p w14:paraId="33F22F31" w14:textId="77777777"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«ВОЗДЕРЖАЛСЯ» –0 голосов.</w:t>
            </w:r>
          </w:p>
          <w:p w14:paraId="6D09434A" w14:textId="77777777" w:rsidR="002072BB" w:rsidRPr="00423A14" w:rsidRDefault="00A30C4D" w:rsidP="00A30C4D">
            <w:pPr>
              <w:jc w:val="both"/>
              <w:rPr>
                <w:iCs/>
                <w:sz w:val="22"/>
                <w:szCs w:val="22"/>
              </w:rPr>
            </w:pPr>
            <w:r w:rsidRPr="00423A14">
              <w:rPr>
                <w:bCs/>
                <w:sz w:val="22"/>
                <w:szCs w:val="22"/>
              </w:rPr>
              <w:t xml:space="preserve"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 – </w:t>
            </w:r>
            <w:r w:rsidR="00C87DAE">
              <w:rPr>
                <w:bCs/>
                <w:sz w:val="22"/>
                <w:szCs w:val="22"/>
              </w:rPr>
              <w:t>0</w:t>
            </w:r>
            <w:r w:rsidRPr="00423A14">
              <w:rPr>
                <w:bCs/>
                <w:sz w:val="22"/>
                <w:szCs w:val="22"/>
              </w:rPr>
              <w:t xml:space="preserve">. </w:t>
            </w:r>
          </w:p>
          <w:p w14:paraId="176769F8" w14:textId="77777777" w:rsidR="00A30C4D" w:rsidRPr="00423A14" w:rsidRDefault="00A30C4D" w:rsidP="00A30C4D">
            <w:pPr>
              <w:jc w:val="both"/>
              <w:rPr>
                <w:iCs/>
                <w:sz w:val="22"/>
                <w:szCs w:val="22"/>
              </w:rPr>
            </w:pPr>
            <w:r w:rsidRPr="00423A14">
              <w:rPr>
                <w:iCs/>
                <w:sz w:val="22"/>
                <w:szCs w:val="22"/>
              </w:rPr>
              <w:t>ПРИНЯТО  РЕШЕНИЕ:</w:t>
            </w:r>
          </w:p>
          <w:p w14:paraId="7558FAC6" w14:textId="77777777" w:rsidR="00C87DAE" w:rsidRPr="00C87DAE" w:rsidRDefault="00C87DAE" w:rsidP="00C87DAE">
            <w:pPr>
              <w:adjustRightInd w:val="0"/>
              <w:spacing w:line="228" w:lineRule="auto"/>
              <w:jc w:val="both"/>
              <w:rPr>
                <w:color w:val="080808"/>
                <w:sz w:val="22"/>
                <w:szCs w:val="22"/>
                <w:lang w:val="x-none"/>
              </w:rPr>
            </w:pPr>
            <w:r w:rsidRPr="00C87DAE">
              <w:rPr>
                <w:color w:val="080808"/>
                <w:sz w:val="22"/>
                <w:szCs w:val="22"/>
                <w:lang w:val="x-none"/>
              </w:rPr>
              <w:t xml:space="preserve">Увеличить Уставный капитал Публичного акционерного общества «Центротранстехмонтаж» путем размещения дополнительных обыкновенных акций в количестве 3 072 000 (Три миллиона семьдесят две </w:t>
            </w:r>
            <w:r w:rsidRPr="00C87DAE">
              <w:rPr>
                <w:color w:val="080808"/>
                <w:sz w:val="22"/>
                <w:szCs w:val="22"/>
                <w:lang w:val="x-none"/>
              </w:rPr>
              <w:lastRenderedPageBreak/>
              <w:t>тысячи) штук номинальной стоимостью 0,25 руб. каждая из числа объявленных обыкновенных именных акций по закрытой подписке. Общий объем размещаемого дополнительного выпуска обыкновенных именных бездокументарных акций (по номинальной стоимости) – 768 000  (Семьсот шестьдесят восемь тысяч) рублей.</w:t>
            </w:r>
          </w:p>
          <w:p w14:paraId="71997A28" w14:textId="77777777" w:rsidR="00C87DAE" w:rsidRPr="00C87DAE" w:rsidRDefault="00C87DAE" w:rsidP="00C87DAE">
            <w:pPr>
              <w:adjustRightInd w:val="0"/>
              <w:spacing w:line="228" w:lineRule="auto"/>
              <w:ind w:firstLine="720"/>
              <w:jc w:val="both"/>
              <w:rPr>
                <w:color w:val="080808"/>
                <w:sz w:val="22"/>
                <w:szCs w:val="22"/>
                <w:lang w:val="x-none"/>
              </w:rPr>
            </w:pPr>
            <w:r w:rsidRPr="00C87DAE">
              <w:rPr>
                <w:color w:val="080808"/>
                <w:sz w:val="22"/>
                <w:szCs w:val="22"/>
                <w:lang w:val="x-none"/>
              </w:rPr>
              <w:t>Утвердить следующие условия размещения:</w:t>
            </w:r>
          </w:p>
          <w:p w14:paraId="27F05708" w14:textId="77777777" w:rsidR="00C87DAE" w:rsidRPr="00C87DAE" w:rsidRDefault="00C87DAE" w:rsidP="00C87DAE">
            <w:pPr>
              <w:adjustRightInd w:val="0"/>
              <w:spacing w:line="228" w:lineRule="auto"/>
              <w:jc w:val="both"/>
              <w:rPr>
                <w:color w:val="080808"/>
                <w:sz w:val="22"/>
                <w:szCs w:val="22"/>
                <w:lang w:val="x-none"/>
              </w:rPr>
            </w:pPr>
            <w:r w:rsidRPr="00C87DAE">
              <w:rPr>
                <w:color w:val="080808"/>
                <w:sz w:val="22"/>
                <w:szCs w:val="22"/>
                <w:lang w:val="x-none"/>
              </w:rPr>
              <w:t xml:space="preserve">Количество размещаемых дополнительных обыкновенных именных бездокументарных акций -  3 072 000 (Три миллиона семьдесят две тысячи) штук. </w:t>
            </w:r>
          </w:p>
          <w:p w14:paraId="4A47832E" w14:textId="77777777" w:rsidR="00C87DAE" w:rsidRPr="00C87DAE" w:rsidRDefault="00C87DAE" w:rsidP="00C87DAE">
            <w:pPr>
              <w:adjustRightInd w:val="0"/>
              <w:spacing w:line="228" w:lineRule="auto"/>
              <w:jc w:val="both"/>
              <w:rPr>
                <w:color w:val="080808"/>
                <w:sz w:val="22"/>
                <w:szCs w:val="22"/>
                <w:lang w:val="x-none"/>
              </w:rPr>
            </w:pPr>
            <w:r w:rsidRPr="00C87DAE">
              <w:rPr>
                <w:color w:val="080808"/>
                <w:sz w:val="22"/>
                <w:szCs w:val="22"/>
                <w:lang w:val="x-none"/>
              </w:rPr>
              <w:t>Способ размещения - закрытая подписка.</w:t>
            </w:r>
          </w:p>
          <w:p w14:paraId="34805B2C" w14:textId="77777777" w:rsidR="00C87DAE" w:rsidRPr="00C87DAE" w:rsidRDefault="00C87DAE" w:rsidP="00C87DAE">
            <w:pPr>
              <w:adjustRightInd w:val="0"/>
              <w:spacing w:line="228" w:lineRule="auto"/>
              <w:jc w:val="both"/>
              <w:rPr>
                <w:color w:val="080808"/>
                <w:sz w:val="22"/>
                <w:szCs w:val="22"/>
                <w:lang w:val="x-none"/>
              </w:rPr>
            </w:pPr>
            <w:r w:rsidRPr="00C87DAE">
              <w:rPr>
                <w:color w:val="080808"/>
                <w:sz w:val="22"/>
                <w:szCs w:val="22"/>
                <w:lang w:val="x-none"/>
              </w:rPr>
              <w:t xml:space="preserve">Цена размещения обыкновенных акций дополнительного выпуска, в том числе при осуществлении преимущественного права приобретения дополнительных акций, в размере 0,25 руб. за одну акцию.    </w:t>
            </w:r>
          </w:p>
          <w:p w14:paraId="3B366A32" w14:textId="77777777" w:rsidR="00C87DAE" w:rsidRPr="00C87DAE" w:rsidRDefault="00C87DAE" w:rsidP="00C87DAE">
            <w:pPr>
              <w:adjustRightInd w:val="0"/>
              <w:spacing w:line="228" w:lineRule="auto"/>
              <w:jc w:val="both"/>
              <w:rPr>
                <w:color w:val="080808"/>
                <w:sz w:val="22"/>
                <w:szCs w:val="22"/>
                <w:lang w:val="x-none"/>
              </w:rPr>
            </w:pPr>
            <w:r w:rsidRPr="00C87DAE">
              <w:rPr>
                <w:color w:val="080808"/>
                <w:sz w:val="22"/>
                <w:szCs w:val="22"/>
                <w:lang w:val="x-none"/>
              </w:rPr>
              <w:t xml:space="preserve">            Круг  потенциальных приобретателей ценных бумаг: </w:t>
            </w:r>
          </w:p>
          <w:p w14:paraId="3194D762" w14:textId="77777777" w:rsidR="00C87DAE" w:rsidRPr="00C87DAE" w:rsidRDefault="00C87DAE" w:rsidP="00C87DAE">
            <w:pPr>
              <w:adjustRightInd w:val="0"/>
              <w:spacing w:line="228" w:lineRule="auto"/>
              <w:jc w:val="both"/>
              <w:rPr>
                <w:color w:val="080808"/>
                <w:sz w:val="22"/>
                <w:szCs w:val="22"/>
                <w:lang w:val="x-none"/>
              </w:rPr>
            </w:pPr>
            <w:r w:rsidRPr="00C87DAE">
              <w:rPr>
                <w:color w:val="080808"/>
                <w:sz w:val="22"/>
                <w:szCs w:val="22"/>
                <w:lang w:val="x-none"/>
              </w:rPr>
              <w:t>Левинсон Валерий Захарович ИНН770802239453</w:t>
            </w:r>
          </w:p>
          <w:p w14:paraId="36178E90" w14:textId="77777777" w:rsidR="00C87DAE" w:rsidRPr="00C87DAE" w:rsidRDefault="00C87DAE" w:rsidP="00C87DAE">
            <w:pPr>
              <w:adjustRightInd w:val="0"/>
              <w:spacing w:line="228" w:lineRule="auto"/>
              <w:jc w:val="both"/>
              <w:rPr>
                <w:color w:val="080808"/>
                <w:sz w:val="22"/>
                <w:szCs w:val="22"/>
                <w:lang w:val="x-none"/>
              </w:rPr>
            </w:pPr>
            <w:r w:rsidRPr="00C87DAE">
              <w:rPr>
                <w:color w:val="080808"/>
                <w:sz w:val="22"/>
                <w:szCs w:val="22"/>
                <w:lang w:val="x-none"/>
              </w:rPr>
              <w:t>Зайцева Татьяна Викторовна ИНН 771603260861</w:t>
            </w:r>
          </w:p>
          <w:p w14:paraId="40C4FA7C" w14:textId="77777777" w:rsidR="00C87DAE" w:rsidRPr="00C87DAE" w:rsidRDefault="00C87DAE" w:rsidP="00C87DAE">
            <w:pPr>
              <w:adjustRightInd w:val="0"/>
              <w:spacing w:line="228" w:lineRule="auto"/>
              <w:jc w:val="both"/>
              <w:rPr>
                <w:color w:val="080808"/>
                <w:sz w:val="22"/>
                <w:szCs w:val="22"/>
                <w:lang w:val="x-none"/>
              </w:rPr>
            </w:pPr>
            <w:r w:rsidRPr="00C87DAE">
              <w:rPr>
                <w:color w:val="080808"/>
                <w:sz w:val="22"/>
                <w:szCs w:val="22"/>
                <w:lang w:val="x-none"/>
              </w:rPr>
              <w:t>Илларионова Ольга Владимировна ИНН 771700750646</w:t>
            </w:r>
          </w:p>
          <w:p w14:paraId="5FCA4E85" w14:textId="77777777" w:rsidR="00C87DAE" w:rsidRPr="00C87DAE" w:rsidRDefault="00C87DAE" w:rsidP="00C87DAE">
            <w:pPr>
              <w:adjustRightInd w:val="0"/>
              <w:spacing w:line="228" w:lineRule="auto"/>
              <w:jc w:val="both"/>
              <w:rPr>
                <w:color w:val="080808"/>
                <w:sz w:val="22"/>
                <w:szCs w:val="22"/>
                <w:lang w:val="x-none"/>
              </w:rPr>
            </w:pPr>
            <w:r w:rsidRPr="00C87DAE">
              <w:rPr>
                <w:color w:val="080808"/>
                <w:sz w:val="22"/>
                <w:szCs w:val="22"/>
                <w:lang w:val="x-none"/>
              </w:rPr>
              <w:t>Смирнова Надежда Александровна ИНН 502917854723</w:t>
            </w:r>
          </w:p>
          <w:p w14:paraId="6F333E99" w14:textId="77777777" w:rsidR="00C87DAE" w:rsidRPr="00C87DAE" w:rsidRDefault="00C87DAE" w:rsidP="00C87DAE">
            <w:pPr>
              <w:adjustRightInd w:val="0"/>
              <w:spacing w:line="228" w:lineRule="auto"/>
              <w:jc w:val="both"/>
              <w:rPr>
                <w:color w:val="080808"/>
                <w:sz w:val="22"/>
                <w:szCs w:val="22"/>
                <w:lang w:val="x-none"/>
              </w:rPr>
            </w:pPr>
            <w:r w:rsidRPr="00C87DAE">
              <w:rPr>
                <w:color w:val="080808"/>
                <w:sz w:val="22"/>
                <w:szCs w:val="22"/>
                <w:lang w:val="x-none"/>
              </w:rPr>
              <w:t xml:space="preserve">Обознова Людмила Александровна ИНН 771913656630 </w:t>
            </w:r>
          </w:p>
          <w:p w14:paraId="1BF55E35" w14:textId="77777777" w:rsidR="00C87DAE" w:rsidRPr="00C87DAE" w:rsidRDefault="00C87DAE" w:rsidP="00C87DAE">
            <w:pPr>
              <w:adjustRightInd w:val="0"/>
              <w:spacing w:line="228" w:lineRule="auto"/>
              <w:jc w:val="both"/>
              <w:rPr>
                <w:color w:val="080808"/>
                <w:sz w:val="22"/>
                <w:szCs w:val="22"/>
                <w:lang w:val="x-none"/>
              </w:rPr>
            </w:pPr>
            <w:r w:rsidRPr="00C87DAE">
              <w:rPr>
                <w:color w:val="080808"/>
                <w:sz w:val="22"/>
                <w:szCs w:val="22"/>
                <w:lang w:val="x-none"/>
              </w:rPr>
              <w:t xml:space="preserve">           </w:t>
            </w:r>
            <w:r w:rsidRPr="00C87DAE">
              <w:rPr>
                <w:color w:val="080808"/>
                <w:sz w:val="22"/>
                <w:szCs w:val="22"/>
                <w:lang w:val="x-none"/>
              </w:rPr>
              <w:tab/>
              <w:t xml:space="preserve">Акции дополнительного выпуска оплачиваются денежными средствами в рублях. </w:t>
            </w:r>
          </w:p>
          <w:p w14:paraId="2F2BDD03" w14:textId="77777777" w:rsidR="00C87DAE" w:rsidRPr="00C87DAE" w:rsidRDefault="00C87DAE" w:rsidP="00C87DAE">
            <w:pPr>
              <w:adjustRightInd w:val="0"/>
              <w:spacing w:line="228" w:lineRule="auto"/>
              <w:ind w:firstLine="720"/>
              <w:jc w:val="both"/>
              <w:rPr>
                <w:color w:val="080808"/>
                <w:sz w:val="22"/>
                <w:szCs w:val="22"/>
                <w:lang w:val="x-none"/>
              </w:rPr>
            </w:pPr>
            <w:r w:rsidRPr="00C87DAE">
              <w:rPr>
                <w:color w:val="080808"/>
                <w:sz w:val="22"/>
                <w:szCs w:val="22"/>
                <w:lang w:val="x-none"/>
              </w:rPr>
              <w:t>Внести соответствующие изменения в Устав Публичного акционерного общества «Центротранстехмонтаж» в части увеличения уставного капитала и уменьшения количества объявленных акций после государственной регистрации Отчета об итогах дополнительного выпуска ценных бумаг.</w:t>
            </w:r>
          </w:p>
          <w:p w14:paraId="40CA9A0D" w14:textId="77777777" w:rsidR="00A30C4D" w:rsidRPr="00C87DAE" w:rsidRDefault="00A30C4D" w:rsidP="00A30C4D">
            <w:pPr>
              <w:ind w:right="-757"/>
              <w:jc w:val="both"/>
              <w:rPr>
                <w:b/>
                <w:sz w:val="22"/>
                <w:szCs w:val="22"/>
                <w:lang w:val="x-none"/>
              </w:rPr>
            </w:pPr>
          </w:p>
          <w:p w14:paraId="3784B605" w14:textId="77777777" w:rsidR="00A30C4D" w:rsidRPr="00423A14" w:rsidRDefault="00A30C4D" w:rsidP="00A30C4D">
            <w:pPr>
              <w:ind w:right="-757"/>
              <w:jc w:val="both"/>
              <w:rPr>
                <w:sz w:val="22"/>
                <w:szCs w:val="22"/>
              </w:rPr>
            </w:pPr>
            <w:r w:rsidRPr="00423A14">
              <w:rPr>
                <w:b/>
                <w:sz w:val="22"/>
                <w:szCs w:val="22"/>
              </w:rPr>
              <w:t xml:space="preserve">Итоги голосования по </w:t>
            </w:r>
            <w:r w:rsidR="00D427D3" w:rsidRPr="00423A14">
              <w:rPr>
                <w:b/>
                <w:sz w:val="22"/>
                <w:szCs w:val="22"/>
              </w:rPr>
              <w:t>3</w:t>
            </w:r>
            <w:r w:rsidRPr="00423A14">
              <w:rPr>
                <w:b/>
                <w:sz w:val="22"/>
                <w:szCs w:val="22"/>
              </w:rPr>
              <w:t xml:space="preserve"> вопросу повестки дня:</w:t>
            </w:r>
          </w:p>
          <w:p w14:paraId="7947BAB9" w14:textId="77777777" w:rsidR="00C87DAE" w:rsidRPr="00423A14" w:rsidRDefault="00C87DAE" w:rsidP="00C87DAE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«ЗА» – 15</w:t>
            </w:r>
            <w:r>
              <w:rPr>
                <w:sz w:val="22"/>
                <w:szCs w:val="22"/>
              </w:rPr>
              <w:t>6279</w:t>
            </w:r>
            <w:r w:rsidRPr="00423A14">
              <w:rPr>
                <w:sz w:val="22"/>
                <w:szCs w:val="22"/>
              </w:rPr>
              <w:t xml:space="preserve"> голосов (</w:t>
            </w:r>
            <w:r>
              <w:rPr>
                <w:sz w:val="22"/>
                <w:szCs w:val="22"/>
              </w:rPr>
              <w:t>100</w:t>
            </w:r>
            <w:r w:rsidRPr="00423A14">
              <w:rPr>
                <w:sz w:val="22"/>
                <w:szCs w:val="22"/>
              </w:rPr>
              <w:t xml:space="preserve"> % от  числа голосов, которыми обладали лица, принявшие участие в общем собрании по данному вопросу повестки дня, определенное с учетом положений п.4.24 «Положения об общих собраниях акционеров», утв. Банком России 16.11.2018 № 660-П).</w:t>
            </w:r>
          </w:p>
          <w:p w14:paraId="4FD35466" w14:textId="77777777" w:rsidR="00C87DAE" w:rsidRPr="00423A14" w:rsidRDefault="00C87DAE" w:rsidP="00C87DAE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«ПРОТИВ» –0 голосов.</w:t>
            </w:r>
          </w:p>
          <w:p w14:paraId="7959BD5E" w14:textId="77777777" w:rsidR="00C87DAE" w:rsidRPr="00423A14" w:rsidRDefault="00C87DAE" w:rsidP="00C87DAE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«ВОЗДЕРЖАЛСЯ» –0 голосов.</w:t>
            </w:r>
          </w:p>
          <w:p w14:paraId="02C2CA12" w14:textId="77777777" w:rsidR="00C87DAE" w:rsidRPr="00423A14" w:rsidRDefault="00C87DAE" w:rsidP="00C87DAE">
            <w:pPr>
              <w:jc w:val="both"/>
              <w:rPr>
                <w:iCs/>
                <w:sz w:val="22"/>
                <w:szCs w:val="22"/>
              </w:rPr>
            </w:pPr>
            <w:r w:rsidRPr="00423A14">
              <w:rPr>
                <w:bCs/>
                <w:sz w:val="22"/>
                <w:szCs w:val="22"/>
              </w:rPr>
              <w:t xml:space="preserve"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 – </w:t>
            </w:r>
            <w:r>
              <w:rPr>
                <w:bCs/>
                <w:sz w:val="22"/>
                <w:szCs w:val="22"/>
              </w:rPr>
              <w:t>0</w:t>
            </w:r>
            <w:r w:rsidRPr="00423A14">
              <w:rPr>
                <w:bCs/>
                <w:sz w:val="22"/>
                <w:szCs w:val="22"/>
              </w:rPr>
              <w:t xml:space="preserve">. </w:t>
            </w:r>
          </w:p>
          <w:p w14:paraId="05CEBF07" w14:textId="77777777" w:rsidR="002072BB" w:rsidRPr="00423A14" w:rsidRDefault="002072BB" w:rsidP="00A30C4D">
            <w:pPr>
              <w:jc w:val="both"/>
              <w:rPr>
                <w:iCs/>
                <w:sz w:val="22"/>
                <w:szCs w:val="22"/>
              </w:rPr>
            </w:pPr>
          </w:p>
          <w:p w14:paraId="678322A5" w14:textId="77777777" w:rsidR="00A30C4D" w:rsidRPr="00423A14" w:rsidRDefault="00A30C4D" w:rsidP="00A30C4D">
            <w:pPr>
              <w:jc w:val="both"/>
              <w:rPr>
                <w:bCs/>
                <w:sz w:val="22"/>
                <w:szCs w:val="22"/>
              </w:rPr>
            </w:pPr>
            <w:r w:rsidRPr="00423A14">
              <w:rPr>
                <w:iCs/>
                <w:sz w:val="22"/>
                <w:szCs w:val="22"/>
              </w:rPr>
              <w:t>ПРИНЯТО  РЕШЕНИЕ:</w:t>
            </w:r>
          </w:p>
          <w:p w14:paraId="2CD50021" w14:textId="77777777" w:rsidR="00C87DAE" w:rsidRPr="00C87DAE" w:rsidRDefault="00C87DAE" w:rsidP="00C87DAE">
            <w:pPr>
              <w:keepNext/>
              <w:keepLines/>
              <w:autoSpaceDE/>
              <w:autoSpaceDN/>
              <w:spacing w:before="40"/>
              <w:jc w:val="both"/>
              <w:outlineLvl w:val="2"/>
              <w:rPr>
                <w:sz w:val="22"/>
                <w:szCs w:val="22"/>
              </w:rPr>
            </w:pPr>
            <w:r w:rsidRPr="00C87DAE">
              <w:rPr>
                <w:bCs/>
                <w:sz w:val="22"/>
                <w:szCs w:val="22"/>
              </w:rPr>
              <w:t>У</w:t>
            </w:r>
            <w:r w:rsidRPr="00C87DAE">
              <w:rPr>
                <w:sz w:val="22"/>
                <w:szCs w:val="22"/>
              </w:rPr>
              <w:t>твердить изменения в Устав:</w:t>
            </w:r>
          </w:p>
          <w:p w14:paraId="0272C7A3" w14:textId="77777777" w:rsidR="00C87DAE" w:rsidRPr="00C87DAE" w:rsidRDefault="00C87DAE" w:rsidP="00C87DAE">
            <w:pPr>
              <w:adjustRightInd w:val="0"/>
              <w:jc w:val="center"/>
              <w:rPr>
                <w:sz w:val="22"/>
                <w:szCs w:val="22"/>
              </w:rPr>
            </w:pPr>
            <w:r w:rsidRPr="00C87DAE">
              <w:rPr>
                <w:sz w:val="22"/>
                <w:szCs w:val="22"/>
              </w:rPr>
              <w:t>ИЗМЕНЕНИЯ №1</w:t>
            </w:r>
          </w:p>
          <w:p w14:paraId="08615CEF" w14:textId="77777777" w:rsidR="00C87DAE" w:rsidRPr="00C87DAE" w:rsidRDefault="00C87DAE" w:rsidP="00C87DAE">
            <w:pPr>
              <w:adjustRightInd w:val="0"/>
              <w:rPr>
                <w:sz w:val="22"/>
                <w:szCs w:val="22"/>
              </w:rPr>
            </w:pPr>
            <w:r w:rsidRPr="00C87DAE">
              <w:rPr>
                <w:sz w:val="22"/>
                <w:szCs w:val="22"/>
              </w:rPr>
              <w:t>в Устав Публичного акционерного общества «Центротранстехмонтаж»</w:t>
            </w:r>
          </w:p>
          <w:p w14:paraId="1A36F074" w14:textId="77777777" w:rsidR="00C87DAE" w:rsidRPr="00C87DAE" w:rsidRDefault="00C87DAE" w:rsidP="00C87DAE">
            <w:pPr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C87DAE">
              <w:rPr>
                <w:sz w:val="22"/>
                <w:szCs w:val="22"/>
              </w:rPr>
              <w:t>Пункт 7.3. главы 7 изложить в следующей редакции:</w:t>
            </w:r>
          </w:p>
          <w:p w14:paraId="48B36261" w14:textId="77777777" w:rsidR="00C87DAE" w:rsidRPr="00C87DAE" w:rsidRDefault="00C87DAE" w:rsidP="00C87DAE">
            <w:pPr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C87DAE">
              <w:rPr>
                <w:sz w:val="22"/>
                <w:szCs w:val="22"/>
              </w:rPr>
              <w:t>«Общество вправе разместить дополнительно к размещенным акциям обыкновенные акции в количестве 3 072 000 (Три миллиона семьдесят две тысячи) штук номинальной стоимостью 0,25 (Ноль целых двадцать пять сотых) руб. каждая.</w:t>
            </w:r>
          </w:p>
          <w:p w14:paraId="24D20270" w14:textId="77777777" w:rsidR="00301F5B" w:rsidRDefault="00C87DAE" w:rsidP="00C87DAE">
            <w:pPr>
              <w:adjustRightInd w:val="0"/>
              <w:jc w:val="both"/>
              <w:rPr>
                <w:sz w:val="22"/>
                <w:szCs w:val="22"/>
              </w:rPr>
            </w:pPr>
            <w:r w:rsidRPr="00C87DAE">
              <w:rPr>
                <w:sz w:val="22"/>
                <w:szCs w:val="22"/>
              </w:rPr>
              <w:tab/>
              <w:t>Объявленные  акции предоставляют те же права, что и размещенные обыкновенные акции Общества».</w:t>
            </w:r>
          </w:p>
          <w:p w14:paraId="27B440BB" w14:textId="77777777" w:rsidR="00423A14" w:rsidRPr="00423A14" w:rsidRDefault="00423A14" w:rsidP="00423A14">
            <w:pPr>
              <w:pStyle w:val="a7"/>
              <w:ind w:left="0"/>
              <w:rPr>
                <w:i/>
                <w:iCs/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2.</w:t>
            </w:r>
            <w:r w:rsidR="00370E01">
              <w:rPr>
                <w:sz w:val="22"/>
                <w:szCs w:val="22"/>
              </w:rPr>
              <w:t>7</w:t>
            </w:r>
            <w:r w:rsidRPr="00423A14">
              <w:rPr>
                <w:sz w:val="22"/>
                <w:szCs w:val="22"/>
              </w:rPr>
              <w:t>.</w:t>
            </w:r>
            <w:r w:rsidR="00370E01">
              <w:rPr>
                <w:sz w:val="22"/>
                <w:szCs w:val="22"/>
              </w:rPr>
              <w:t xml:space="preserve"> </w:t>
            </w:r>
            <w:r w:rsidRPr="00423A14">
              <w:rPr>
                <w:sz w:val="22"/>
                <w:szCs w:val="22"/>
              </w:rPr>
              <w:t>Идентификационные признаки акций, владельцы которых имеют право на участие в общем собрании</w:t>
            </w:r>
          </w:p>
          <w:p w14:paraId="492408B2" w14:textId="77777777" w:rsidR="00423A14" w:rsidRPr="00423A14" w:rsidRDefault="00423A14" w:rsidP="00423A14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акции обыкновенные бездокументарные, государственный регистрационный номер  1-01-03976-А</w:t>
            </w:r>
          </w:p>
          <w:p w14:paraId="066E6870" w14:textId="77777777" w:rsidR="00423A14" w:rsidRDefault="00423A14" w:rsidP="00423A14">
            <w:pPr>
              <w:ind w:right="-7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  </w:t>
            </w:r>
            <w:r w:rsidRPr="00423A14">
              <w:rPr>
                <w:sz w:val="22"/>
                <w:szCs w:val="22"/>
              </w:rPr>
              <w:t>акции привилегированные типа А бездокументарные, государственный регистрационный номер</w:t>
            </w:r>
          </w:p>
          <w:p w14:paraId="54A94702" w14:textId="77777777" w:rsidR="00423A14" w:rsidRPr="00423A14" w:rsidRDefault="00423A14" w:rsidP="00423A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423A14">
              <w:rPr>
                <w:sz w:val="22"/>
                <w:szCs w:val="22"/>
              </w:rPr>
              <w:t>2-01-03976-А</w:t>
            </w:r>
          </w:p>
          <w:p w14:paraId="7D160C03" w14:textId="77777777" w:rsidR="00423A14" w:rsidRPr="00423A14" w:rsidRDefault="00423A14" w:rsidP="00361B0C">
            <w:pPr>
              <w:ind w:right="-757"/>
              <w:jc w:val="both"/>
              <w:rPr>
                <w:sz w:val="22"/>
                <w:szCs w:val="22"/>
              </w:rPr>
            </w:pPr>
          </w:p>
          <w:p w14:paraId="51D7CBB2" w14:textId="77777777" w:rsidR="0029122B" w:rsidRPr="00423A14" w:rsidRDefault="0029122B" w:rsidP="00C87DAE">
            <w:pPr>
              <w:ind w:right="-757"/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2.</w:t>
            </w:r>
            <w:r w:rsidR="00370E01">
              <w:rPr>
                <w:sz w:val="22"/>
                <w:szCs w:val="22"/>
              </w:rPr>
              <w:t>8</w:t>
            </w:r>
            <w:r w:rsidRPr="00423A14">
              <w:rPr>
                <w:sz w:val="22"/>
                <w:szCs w:val="22"/>
              </w:rPr>
              <w:t>.</w:t>
            </w:r>
            <w:r w:rsidR="00370E01">
              <w:rPr>
                <w:sz w:val="22"/>
                <w:szCs w:val="22"/>
              </w:rPr>
              <w:t xml:space="preserve"> </w:t>
            </w:r>
            <w:r w:rsidRPr="00423A14">
              <w:rPr>
                <w:sz w:val="22"/>
                <w:szCs w:val="22"/>
              </w:rPr>
              <w:t xml:space="preserve">Дата составления протокола общего собрания </w:t>
            </w:r>
            <w:r w:rsidR="00C87DAE">
              <w:rPr>
                <w:sz w:val="22"/>
                <w:szCs w:val="22"/>
              </w:rPr>
              <w:t>08</w:t>
            </w:r>
            <w:r w:rsidRPr="00423A14">
              <w:rPr>
                <w:sz w:val="22"/>
                <w:szCs w:val="22"/>
              </w:rPr>
              <w:t>.0</w:t>
            </w:r>
            <w:r w:rsidR="00C87DAE">
              <w:rPr>
                <w:sz w:val="22"/>
                <w:szCs w:val="22"/>
              </w:rPr>
              <w:t>7</w:t>
            </w:r>
            <w:r w:rsidRPr="00423A14">
              <w:rPr>
                <w:sz w:val="22"/>
                <w:szCs w:val="22"/>
              </w:rPr>
              <w:t>.20</w:t>
            </w:r>
            <w:r w:rsidR="00361B0C" w:rsidRPr="00423A14">
              <w:rPr>
                <w:sz w:val="22"/>
                <w:szCs w:val="22"/>
              </w:rPr>
              <w:t>2</w:t>
            </w:r>
            <w:r w:rsidR="00301F5B">
              <w:rPr>
                <w:sz w:val="22"/>
                <w:szCs w:val="22"/>
              </w:rPr>
              <w:t>1</w:t>
            </w:r>
            <w:r w:rsidRPr="00423A14">
              <w:rPr>
                <w:sz w:val="22"/>
                <w:szCs w:val="22"/>
              </w:rPr>
              <w:t>.</w:t>
            </w:r>
          </w:p>
        </w:tc>
      </w:tr>
      <w:tr w:rsidR="0029122B" w:rsidRPr="00423A14" w14:paraId="381F4039" w14:textId="77777777" w:rsidTr="00A128FF">
        <w:tc>
          <w:tcPr>
            <w:tcW w:w="10456" w:type="dxa"/>
            <w:tcBorders>
              <w:top w:val="nil"/>
            </w:tcBorders>
          </w:tcPr>
          <w:p w14:paraId="5F14B2E1" w14:textId="77777777" w:rsidR="0029122B" w:rsidRPr="00423A14" w:rsidRDefault="0029122B" w:rsidP="00A128FF">
            <w:pPr>
              <w:rPr>
                <w:sz w:val="22"/>
                <w:szCs w:val="22"/>
              </w:rPr>
            </w:pPr>
          </w:p>
        </w:tc>
      </w:tr>
    </w:tbl>
    <w:p w14:paraId="21EFA66C" w14:textId="77777777" w:rsidR="0029122B" w:rsidRPr="00423A14" w:rsidRDefault="0029122B" w:rsidP="0029122B">
      <w:pPr>
        <w:rPr>
          <w:sz w:val="22"/>
          <w:szCs w:val="22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9122B" w:rsidRPr="00423A14" w14:paraId="2CCC7210" w14:textId="77777777" w:rsidTr="00A128FF">
        <w:trPr>
          <w:cantSplit/>
        </w:trPr>
        <w:tc>
          <w:tcPr>
            <w:tcW w:w="10349" w:type="dxa"/>
            <w:gridSpan w:val="11"/>
          </w:tcPr>
          <w:p w14:paraId="01D03D4D" w14:textId="77777777" w:rsidR="0029122B" w:rsidRPr="00423A14" w:rsidRDefault="0029122B" w:rsidP="00A128FF">
            <w:pPr>
              <w:jc w:val="center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3. Подпись</w:t>
            </w:r>
          </w:p>
        </w:tc>
      </w:tr>
      <w:tr w:rsidR="0029122B" w:rsidRPr="00423A14" w14:paraId="753817B3" w14:textId="77777777" w:rsidTr="00A12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A40A768" w14:textId="77777777"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3.1. 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631839" w14:textId="77777777" w:rsidR="0029122B" w:rsidRPr="00423A14" w:rsidRDefault="0029122B" w:rsidP="00A12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DA51B93" w14:textId="77777777" w:rsidR="0029122B" w:rsidRPr="00423A14" w:rsidRDefault="0029122B" w:rsidP="00A128F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1F9A37" w14:textId="77777777" w:rsidR="0029122B" w:rsidRPr="00423A14" w:rsidRDefault="0029122B" w:rsidP="00A128FF">
            <w:pPr>
              <w:jc w:val="center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В.З.Левинсон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16BF238" w14:textId="77777777" w:rsidR="0029122B" w:rsidRPr="00423A14" w:rsidRDefault="0029122B" w:rsidP="00A128FF">
            <w:pPr>
              <w:rPr>
                <w:sz w:val="22"/>
                <w:szCs w:val="22"/>
              </w:rPr>
            </w:pPr>
          </w:p>
        </w:tc>
      </w:tr>
      <w:tr w:rsidR="0029122B" w:rsidRPr="00423A14" w14:paraId="26CE1681" w14:textId="77777777" w:rsidTr="00A12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21834" w14:textId="77777777"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9974533" w14:textId="77777777" w:rsidR="0029122B" w:rsidRPr="00423A14" w:rsidRDefault="0029122B" w:rsidP="00A128FF">
            <w:pPr>
              <w:jc w:val="center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6AC37" w14:textId="77777777" w:rsidR="0029122B" w:rsidRPr="00423A14" w:rsidRDefault="0029122B" w:rsidP="00A128F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1498908" w14:textId="77777777" w:rsidR="0029122B" w:rsidRPr="00423A14" w:rsidRDefault="0029122B" w:rsidP="00A128FF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AC396" w14:textId="77777777" w:rsidR="0029122B" w:rsidRPr="00423A14" w:rsidRDefault="0029122B" w:rsidP="00A128FF">
            <w:pPr>
              <w:rPr>
                <w:sz w:val="22"/>
                <w:szCs w:val="22"/>
              </w:rPr>
            </w:pPr>
          </w:p>
        </w:tc>
      </w:tr>
      <w:tr w:rsidR="0029122B" w:rsidRPr="00423A14" w14:paraId="660CF7DC" w14:textId="77777777" w:rsidTr="00A12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421181" w14:textId="77777777"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A65602" w14:textId="77777777" w:rsidR="0029122B" w:rsidRPr="00423A14" w:rsidRDefault="00B829ED" w:rsidP="00301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E3DBA">
              <w:rPr>
                <w:sz w:val="22"/>
                <w:szCs w:val="22"/>
              </w:rPr>
              <w:t>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E63E4" w14:textId="77777777" w:rsidR="0029122B" w:rsidRPr="00423A14" w:rsidRDefault="0029122B" w:rsidP="00A128FF">
            <w:pPr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8B0184" w14:textId="77777777" w:rsidR="0029122B" w:rsidRPr="00423A14" w:rsidRDefault="00B829ED" w:rsidP="00A12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5D6B5" w14:textId="77777777" w:rsidR="0029122B" w:rsidRPr="00423A14" w:rsidRDefault="0029122B" w:rsidP="00A128FF">
            <w:pPr>
              <w:jc w:val="right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CAA89C" w14:textId="77777777" w:rsidR="0029122B" w:rsidRPr="00423A14" w:rsidRDefault="00423A14" w:rsidP="00301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01F5B">
              <w:rPr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32DC1" w14:textId="77777777"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F3116" w14:textId="77777777" w:rsidR="0029122B" w:rsidRPr="00423A14" w:rsidRDefault="0029122B" w:rsidP="00A128FF">
            <w:pPr>
              <w:jc w:val="center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3AE917" w14:textId="77777777" w:rsidR="0029122B" w:rsidRPr="00423A14" w:rsidRDefault="0029122B" w:rsidP="00A128FF">
            <w:pPr>
              <w:rPr>
                <w:sz w:val="22"/>
                <w:szCs w:val="22"/>
              </w:rPr>
            </w:pPr>
          </w:p>
        </w:tc>
      </w:tr>
      <w:tr w:rsidR="0029122B" w:rsidRPr="00423A14" w14:paraId="631B365B" w14:textId="77777777" w:rsidTr="00A12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8DB154" w14:textId="77777777"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8A767" w14:textId="77777777" w:rsidR="0029122B" w:rsidRPr="00423A14" w:rsidRDefault="0029122B" w:rsidP="00A12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AE3A0" w14:textId="77777777" w:rsidR="0029122B" w:rsidRPr="00423A14" w:rsidRDefault="0029122B" w:rsidP="00A128FF">
            <w:pPr>
              <w:rPr>
                <w:sz w:val="22"/>
                <w:szCs w:val="22"/>
              </w:rPr>
            </w:pPr>
          </w:p>
        </w:tc>
      </w:tr>
    </w:tbl>
    <w:p w14:paraId="26013AF8" w14:textId="77777777" w:rsidR="0029122B" w:rsidRPr="00423A14" w:rsidRDefault="0029122B" w:rsidP="0029122B">
      <w:pPr>
        <w:pStyle w:val="a5"/>
        <w:ind w:right="-757"/>
        <w:rPr>
          <w:sz w:val="22"/>
          <w:szCs w:val="22"/>
        </w:rPr>
      </w:pPr>
      <w:r w:rsidRPr="00423A14">
        <w:rPr>
          <w:sz w:val="22"/>
          <w:szCs w:val="22"/>
        </w:rPr>
        <w:t xml:space="preserve">    </w:t>
      </w:r>
    </w:p>
    <w:p w14:paraId="184003E1" w14:textId="77777777" w:rsidR="000B4EE6" w:rsidRPr="00423A14" w:rsidRDefault="000B4EE6">
      <w:pPr>
        <w:rPr>
          <w:sz w:val="22"/>
          <w:szCs w:val="22"/>
        </w:rPr>
      </w:pPr>
    </w:p>
    <w:sectPr w:rsidR="000B4EE6" w:rsidRPr="00423A14" w:rsidSect="00A32ADF">
      <w:headerReference w:type="default" r:id="rId7"/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11084" w14:textId="77777777" w:rsidR="00FD0188" w:rsidRDefault="00FD0188">
      <w:r>
        <w:separator/>
      </w:r>
    </w:p>
  </w:endnote>
  <w:endnote w:type="continuationSeparator" w:id="0">
    <w:p w14:paraId="4CCF1896" w14:textId="77777777" w:rsidR="00FD0188" w:rsidRDefault="00FD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F1DE6" w14:textId="77777777" w:rsidR="00FD0188" w:rsidRDefault="00FD0188">
      <w:r>
        <w:separator/>
      </w:r>
    </w:p>
  </w:footnote>
  <w:footnote w:type="continuationSeparator" w:id="0">
    <w:p w14:paraId="59BFC938" w14:textId="77777777" w:rsidR="00FD0188" w:rsidRDefault="00FD0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873CC" w14:textId="77777777" w:rsidR="009D1EFB" w:rsidRDefault="00437399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56AF4"/>
    <w:multiLevelType w:val="hybridMultilevel"/>
    <w:tmpl w:val="8B360066"/>
    <w:lvl w:ilvl="0" w:tplc="1D3CF8AC">
      <w:start w:val="2"/>
      <w:numFmt w:val="bullet"/>
      <w:lvlText w:val="-"/>
      <w:lvlJc w:val="left"/>
      <w:pPr>
        <w:tabs>
          <w:tab w:val="num" w:pos="445"/>
        </w:tabs>
        <w:ind w:left="44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65"/>
        </w:tabs>
        <w:ind w:left="11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85"/>
        </w:tabs>
        <w:ind w:left="18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05"/>
        </w:tabs>
        <w:ind w:left="26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25"/>
        </w:tabs>
        <w:ind w:left="33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45"/>
        </w:tabs>
        <w:ind w:left="40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65"/>
        </w:tabs>
        <w:ind w:left="47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85"/>
        </w:tabs>
        <w:ind w:left="54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05"/>
        </w:tabs>
        <w:ind w:left="62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22B"/>
    <w:rsid w:val="000045F9"/>
    <w:rsid w:val="000A2898"/>
    <w:rsid w:val="000B4EE6"/>
    <w:rsid w:val="002072BB"/>
    <w:rsid w:val="002271B8"/>
    <w:rsid w:val="00241882"/>
    <w:rsid w:val="0029122B"/>
    <w:rsid w:val="00301F5B"/>
    <w:rsid w:val="003618F2"/>
    <w:rsid w:val="00361B0C"/>
    <w:rsid w:val="00367E42"/>
    <w:rsid w:val="00370E01"/>
    <w:rsid w:val="003E3DBA"/>
    <w:rsid w:val="003F0FA5"/>
    <w:rsid w:val="003F2127"/>
    <w:rsid w:val="00423A14"/>
    <w:rsid w:val="00437399"/>
    <w:rsid w:val="00565151"/>
    <w:rsid w:val="006C62FF"/>
    <w:rsid w:val="007662FE"/>
    <w:rsid w:val="007D10A0"/>
    <w:rsid w:val="007E16C0"/>
    <w:rsid w:val="007E5761"/>
    <w:rsid w:val="0084284B"/>
    <w:rsid w:val="00842FD0"/>
    <w:rsid w:val="008F707E"/>
    <w:rsid w:val="009103B7"/>
    <w:rsid w:val="00A30C4D"/>
    <w:rsid w:val="00A679E9"/>
    <w:rsid w:val="00B633AA"/>
    <w:rsid w:val="00B829ED"/>
    <w:rsid w:val="00BD0AB1"/>
    <w:rsid w:val="00C87DAE"/>
    <w:rsid w:val="00C97269"/>
    <w:rsid w:val="00CB3572"/>
    <w:rsid w:val="00CD08D0"/>
    <w:rsid w:val="00D1194D"/>
    <w:rsid w:val="00D427D3"/>
    <w:rsid w:val="00D93C87"/>
    <w:rsid w:val="00E03536"/>
    <w:rsid w:val="00EA3A7C"/>
    <w:rsid w:val="00F10B23"/>
    <w:rsid w:val="00F1459C"/>
    <w:rsid w:val="00FD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527A"/>
  <w15:docId w15:val="{EBCBFCE4-6741-4C81-9378-597BF497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2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122B"/>
    <w:pPr>
      <w:keepNext/>
      <w:autoSpaceDE/>
      <w:autoSpaceDN/>
      <w:ind w:right="-1333"/>
      <w:outlineLvl w:val="0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8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1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912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1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29122B"/>
    <w:pPr>
      <w:autoSpaceDE/>
      <w:autoSpaceDN/>
      <w:ind w:right="-1333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291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29122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912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2912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CD08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a">
    <w:name w:val="Абзац списка Знак"/>
    <w:aliases w:val="Абзац списка 1 Знак"/>
    <w:basedOn w:val="a0"/>
    <w:link w:val="ab"/>
    <w:uiPriority w:val="34"/>
    <w:locked/>
    <w:rsid w:val="00A30C4D"/>
    <w:rPr>
      <w:rFonts w:ascii="Calibri" w:eastAsia="Calibri" w:hAnsi="Calibri" w:cs="Times New Roman"/>
    </w:rPr>
  </w:style>
  <w:style w:type="paragraph" w:styleId="ab">
    <w:name w:val="List Paragraph"/>
    <w:aliases w:val="Абзац списка 1"/>
    <w:basedOn w:val="a"/>
    <w:link w:val="aa"/>
    <w:uiPriority w:val="34"/>
    <w:qFormat/>
    <w:rsid w:val="00A30C4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Георгий Кочорадзе</cp:lastModifiedBy>
  <cp:revision>2</cp:revision>
  <cp:lastPrinted>2021-07-08T12:37:00Z</cp:lastPrinted>
  <dcterms:created xsi:type="dcterms:W3CDTF">2021-07-14T13:38:00Z</dcterms:created>
  <dcterms:modified xsi:type="dcterms:W3CDTF">2021-07-14T13:38:00Z</dcterms:modified>
</cp:coreProperties>
</file>