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D15" w:rsidRPr="00913D7F" w:rsidRDefault="007C6D15" w:rsidP="007C6D15">
      <w:pPr>
        <w:ind w:left="4536"/>
        <w:rPr>
          <w:sz w:val="22"/>
          <w:szCs w:val="22"/>
        </w:rPr>
      </w:pPr>
      <w:r w:rsidRPr="00913D7F">
        <w:rPr>
          <w:sz w:val="22"/>
          <w:szCs w:val="22"/>
        </w:rPr>
        <w:t>Приложение 1</w:t>
      </w:r>
    </w:p>
    <w:p w:rsidR="007C6D15" w:rsidRPr="00913D7F" w:rsidRDefault="007C6D15" w:rsidP="007C6D15">
      <w:pPr>
        <w:ind w:left="4536"/>
        <w:rPr>
          <w:sz w:val="22"/>
          <w:szCs w:val="22"/>
        </w:rPr>
      </w:pPr>
      <w:r w:rsidRPr="00913D7F">
        <w:rPr>
          <w:sz w:val="22"/>
          <w:szCs w:val="22"/>
        </w:rPr>
        <w:t xml:space="preserve">к </w:t>
      </w:r>
      <w:r w:rsidRPr="00D14147">
        <w:rPr>
          <w:sz w:val="22"/>
          <w:szCs w:val="22"/>
        </w:rPr>
        <w:t xml:space="preserve">Протоколу № </w:t>
      </w:r>
      <w:proofErr w:type="gramStart"/>
      <w:r w:rsidRPr="00D14147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913D7F">
        <w:rPr>
          <w:sz w:val="22"/>
          <w:szCs w:val="22"/>
        </w:rPr>
        <w:t xml:space="preserve"> заседания</w:t>
      </w:r>
      <w:proofErr w:type="gramEnd"/>
      <w:r w:rsidRPr="00913D7F">
        <w:rPr>
          <w:sz w:val="22"/>
          <w:szCs w:val="22"/>
        </w:rPr>
        <w:t xml:space="preserve"> Совета директоров </w:t>
      </w:r>
    </w:p>
    <w:p w:rsidR="007C6D15" w:rsidRPr="00913D7F" w:rsidRDefault="007C6D15" w:rsidP="007C6D15">
      <w:pPr>
        <w:ind w:left="4536"/>
        <w:rPr>
          <w:sz w:val="22"/>
          <w:szCs w:val="22"/>
        </w:rPr>
      </w:pPr>
      <w:r w:rsidRPr="00913D7F">
        <w:rPr>
          <w:sz w:val="22"/>
          <w:szCs w:val="22"/>
        </w:rPr>
        <w:t>ПАО «ЦТТМ»</w:t>
      </w:r>
      <w:r>
        <w:rPr>
          <w:sz w:val="22"/>
          <w:szCs w:val="22"/>
        </w:rPr>
        <w:t xml:space="preserve"> </w:t>
      </w:r>
      <w:r w:rsidRPr="00D14147">
        <w:rPr>
          <w:sz w:val="22"/>
          <w:szCs w:val="22"/>
        </w:rPr>
        <w:t xml:space="preserve">от </w:t>
      </w:r>
      <w:r>
        <w:rPr>
          <w:sz w:val="22"/>
          <w:szCs w:val="22"/>
        </w:rPr>
        <w:t>09</w:t>
      </w:r>
      <w:r w:rsidRPr="00913D7F">
        <w:rPr>
          <w:sz w:val="22"/>
          <w:szCs w:val="22"/>
        </w:rPr>
        <w:t xml:space="preserve"> ноября 2022 г.</w:t>
      </w:r>
    </w:p>
    <w:p w:rsidR="007C6D15" w:rsidRPr="00913D7F" w:rsidRDefault="007C6D15" w:rsidP="007C6D15">
      <w:pPr>
        <w:ind w:left="4536"/>
        <w:rPr>
          <w:sz w:val="22"/>
          <w:szCs w:val="22"/>
        </w:rPr>
      </w:pPr>
    </w:p>
    <w:p w:rsidR="007C6D15" w:rsidRPr="00913D7F" w:rsidRDefault="007C6D15" w:rsidP="007C6D15">
      <w:pPr>
        <w:jc w:val="center"/>
        <w:rPr>
          <w:b/>
          <w:sz w:val="22"/>
          <w:szCs w:val="22"/>
        </w:rPr>
      </w:pPr>
      <w:r w:rsidRPr="00913D7F">
        <w:rPr>
          <w:b/>
          <w:sz w:val="22"/>
          <w:szCs w:val="22"/>
        </w:rPr>
        <w:t xml:space="preserve">Рекомендации Совета директоров </w:t>
      </w:r>
    </w:p>
    <w:p w:rsidR="007C6D15" w:rsidRPr="00913D7F" w:rsidRDefault="007C6D15" w:rsidP="007C6D15">
      <w:pPr>
        <w:jc w:val="center"/>
        <w:rPr>
          <w:b/>
          <w:sz w:val="22"/>
          <w:szCs w:val="22"/>
        </w:rPr>
      </w:pPr>
      <w:r w:rsidRPr="00913D7F">
        <w:rPr>
          <w:b/>
          <w:sz w:val="22"/>
          <w:szCs w:val="22"/>
        </w:rPr>
        <w:t>Публичного акционерного общества «</w:t>
      </w:r>
      <w:proofErr w:type="spellStart"/>
      <w:r w:rsidRPr="00913D7F">
        <w:rPr>
          <w:b/>
          <w:sz w:val="22"/>
          <w:szCs w:val="22"/>
        </w:rPr>
        <w:t>Центротранстехмонтаж</w:t>
      </w:r>
      <w:proofErr w:type="spellEnd"/>
      <w:r w:rsidRPr="00913D7F">
        <w:rPr>
          <w:b/>
          <w:sz w:val="22"/>
          <w:szCs w:val="22"/>
        </w:rPr>
        <w:t xml:space="preserve">» </w:t>
      </w:r>
    </w:p>
    <w:p w:rsidR="007C6D15" w:rsidRPr="00913D7F" w:rsidRDefault="007C6D15" w:rsidP="007C6D15">
      <w:pPr>
        <w:jc w:val="center"/>
        <w:rPr>
          <w:sz w:val="22"/>
          <w:szCs w:val="22"/>
        </w:rPr>
      </w:pPr>
      <w:r w:rsidRPr="00913D7F">
        <w:rPr>
          <w:b/>
          <w:sz w:val="22"/>
          <w:szCs w:val="22"/>
        </w:rPr>
        <w:t xml:space="preserve">в отношении полученного </w:t>
      </w:r>
      <w:proofErr w:type="gramStart"/>
      <w:r w:rsidRPr="00913D7F">
        <w:rPr>
          <w:b/>
          <w:sz w:val="22"/>
          <w:szCs w:val="22"/>
        </w:rPr>
        <w:t xml:space="preserve">от </w:t>
      </w:r>
      <w:r w:rsidRPr="00913D7F">
        <w:rPr>
          <w:sz w:val="22"/>
          <w:szCs w:val="22"/>
        </w:rPr>
        <w:t xml:space="preserve"> </w:t>
      </w:r>
      <w:r w:rsidRPr="00913D7F">
        <w:rPr>
          <w:b/>
          <w:sz w:val="22"/>
          <w:szCs w:val="22"/>
        </w:rPr>
        <w:t>Левинсона</w:t>
      </w:r>
      <w:proofErr w:type="gramEnd"/>
      <w:r w:rsidRPr="00913D7F">
        <w:rPr>
          <w:b/>
          <w:sz w:val="22"/>
          <w:szCs w:val="22"/>
        </w:rPr>
        <w:t xml:space="preserve"> Валерия Захаровича</w:t>
      </w:r>
      <w:r w:rsidRPr="00913D7F">
        <w:rPr>
          <w:sz w:val="22"/>
          <w:szCs w:val="22"/>
        </w:rPr>
        <w:tab/>
      </w:r>
    </w:p>
    <w:p w:rsidR="007C6D15" w:rsidRPr="00913D7F" w:rsidRDefault="007C6D15" w:rsidP="007C6D15">
      <w:pPr>
        <w:jc w:val="center"/>
        <w:rPr>
          <w:b/>
          <w:sz w:val="22"/>
          <w:szCs w:val="22"/>
        </w:rPr>
      </w:pPr>
      <w:r w:rsidRPr="00913D7F">
        <w:rPr>
          <w:b/>
          <w:sz w:val="22"/>
          <w:szCs w:val="22"/>
        </w:rPr>
        <w:t xml:space="preserve">Обязательного предложения </w:t>
      </w:r>
      <w:proofErr w:type="gramStart"/>
      <w:r w:rsidRPr="00913D7F">
        <w:rPr>
          <w:b/>
          <w:sz w:val="22"/>
          <w:szCs w:val="22"/>
        </w:rPr>
        <w:t>о  приобретении</w:t>
      </w:r>
      <w:proofErr w:type="gramEnd"/>
      <w:r w:rsidRPr="00913D7F">
        <w:rPr>
          <w:b/>
          <w:sz w:val="22"/>
          <w:szCs w:val="22"/>
        </w:rPr>
        <w:t xml:space="preserve"> эмиссионных ценных бумаг </w:t>
      </w:r>
    </w:p>
    <w:p w:rsidR="007C6D15" w:rsidRPr="00913D7F" w:rsidRDefault="007C6D15" w:rsidP="007C6D15">
      <w:pPr>
        <w:jc w:val="center"/>
        <w:rPr>
          <w:b/>
          <w:sz w:val="22"/>
          <w:szCs w:val="22"/>
        </w:rPr>
      </w:pPr>
      <w:r w:rsidRPr="00913D7F">
        <w:rPr>
          <w:b/>
          <w:sz w:val="22"/>
          <w:szCs w:val="22"/>
        </w:rPr>
        <w:t>Публичного акционерного общества «</w:t>
      </w:r>
      <w:proofErr w:type="spellStart"/>
      <w:r w:rsidRPr="00913D7F">
        <w:rPr>
          <w:b/>
          <w:sz w:val="22"/>
          <w:szCs w:val="22"/>
        </w:rPr>
        <w:t>Центротранстехмонтаж</w:t>
      </w:r>
      <w:proofErr w:type="spellEnd"/>
      <w:r w:rsidRPr="00913D7F">
        <w:rPr>
          <w:b/>
          <w:sz w:val="22"/>
          <w:szCs w:val="22"/>
        </w:rPr>
        <w:t>»</w:t>
      </w:r>
    </w:p>
    <w:p w:rsidR="007C6D15" w:rsidRPr="00913D7F" w:rsidRDefault="007C6D15" w:rsidP="007C6D15">
      <w:pPr>
        <w:jc w:val="center"/>
        <w:rPr>
          <w:sz w:val="22"/>
          <w:szCs w:val="22"/>
        </w:rPr>
      </w:pPr>
    </w:p>
    <w:p w:rsidR="007C6D15" w:rsidRPr="00913D7F" w:rsidRDefault="007C6D15" w:rsidP="007C6D15">
      <w:pPr>
        <w:jc w:val="both"/>
        <w:rPr>
          <w:sz w:val="22"/>
          <w:szCs w:val="22"/>
        </w:rPr>
      </w:pPr>
      <w:r w:rsidRPr="00913D7F">
        <w:rPr>
          <w:sz w:val="22"/>
          <w:szCs w:val="22"/>
        </w:rPr>
        <w:t xml:space="preserve"> </w:t>
      </w:r>
      <w:r w:rsidRPr="00913D7F">
        <w:rPr>
          <w:sz w:val="22"/>
          <w:szCs w:val="22"/>
        </w:rPr>
        <w:tab/>
        <w:t>28 октября 202</w:t>
      </w:r>
      <w:r>
        <w:rPr>
          <w:sz w:val="22"/>
          <w:szCs w:val="22"/>
        </w:rPr>
        <w:t>2</w:t>
      </w:r>
      <w:r w:rsidRPr="00913D7F">
        <w:rPr>
          <w:sz w:val="22"/>
          <w:szCs w:val="22"/>
        </w:rPr>
        <w:t>г. в Публичное акционерное общество «</w:t>
      </w:r>
      <w:proofErr w:type="spellStart"/>
      <w:r w:rsidRPr="00913D7F">
        <w:rPr>
          <w:sz w:val="22"/>
          <w:szCs w:val="22"/>
        </w:rPr>
        <w:t>Центротранстехмонтаж</w:t>
      </w:r>
      <w:proofErr w:type="spellEnd"/>
      <w:r w:rsidRPr="00913D7F">
        <w:rPr>
          <w:sz w:val="22"/>
          <w:szCs w:val="22"/>
        </w:rPr>
        <w:t xml:space="preserve">» поступило </w:t>
      </w:r>
      <w:r w:rsidRPr="00913D7F">
        <w:rPr>
          <w:b/>
          <w:sz w:val="22"/>
          <w:szCs w:val="22"/>
        </w:rPr>
        <w:t>Обязательное предложение</w:t>
      </w:r>
      <w:r w:rsidRPr="00913D7F">
        <w:rPr>
          <w:sz w:val="22"/>
          <w:szCs w:val="22"/>
        </w:rPr>
        <w:t xml:space="preserve"> </w:t>
      </w:r>
      <w:r w:rsidRPr="00913D7F">
        <w:rPr>
          <w:b/>
          <w:sz w:val="22"/>
          <w:szCs w:val="22"/>
        </w:rPr>
        <w:t>о приобретении эмиссионных ценных бумаг</w:t>
      </w:r>
      <w:r w:rsidRPr="00913D7F">
        <w:rPr>
          <w:sz w:val="22"/>
          <w:szCs w:val="22"/>
        </w:rPr>
        <w:t xml:space="preserve"> Публичного акционерного общества «</w:t>
      </w:r>
      <w:proofErr w:type="spellStart"/>
      <w:r w:rsidRPr="00913D7F">
        <w:rPr>
          <w:sz w:val="22"/>
          <w:szCs w:val="22"/>
        </w:rPr>
        <w:t>Центротранстехмонтаж</w:t>
      </w:r>
      <w:proofErr w:type="spellEnd"/>
      <w:r w:rsidRPr="00913D7F">
        <w:rPr>
          <w:sz w:val="22"/>
          <w:szCs w:val="22"/>
        </w:rPr>
        <w:t>» (далее – Обязательное предложение) от Левинсона Валерия Захаровича.</w:t>
      </w:r>
    </w:p>
    <w:p w:rsidR="007C6D15" w:rsidRPr="00913D7F" w:rsidRDefault="007C6D15" w:rsidP="007C6D15">
      <w:pPr>
        <w:jc w:val="both"/>
        <w:rPr>
          <w:sz w:val="22"/>
          <w:szCs w:val="22"/>
        </w:rPr>
      </w:pPr>
      <w:r w:rsidRPr="00913D7F">
        <w:rPr>
          <w:sz w:val="22"/>
          <w:szCs w:val="22"/>
        </w:rPr>
        <w:t xml:space="preserve"> </w:t>
      </w:r>
      <w:r w:rsidRPr="00913D7F">
        <w:rPr>
          <w:sz w:val="22"/>
          <w:szCs w:val="22"/>
        </w:rPr>
        <w:tab/>
        <w:t>Вид, категория и количество ценных бумаг, в отношении которых направлено Обязательное предложение – акции обыкновенные ПАО «ЦТТМ» в количестве    26 541</w:t>
      </w:r>
      <w:r w:rsidRPr="00913D7F">
        <w:rPr>
          <w:bCs/>
          <w:iCs/>
          <w:sz w:val="22"/>
          <w:szCs w:val="22"/>
        </w:rPr>
        <w:t xml:space="preserve"> штук</w:t>
      </w:r>
      <w:r w:rsidRPr="00913D7F">
        <w:rPr>
          <w:sz w:val="22"/>
          <w:szCs w:val="22"/>
        </w:rPr>
        <w:t>; акции привилегированные типа А в количестве 12 099 штук.</w:t>
      </w:r>
    </w:p>
    <w:p w:rsidR="007C6D15" w:rsidRPr="00913D7F" w:rsidRDefault="007C6D15" w:rsidP="007C6D15">
      <w:pPr>
        <w:jc w:val="both"/>
        <w:rPr>
          <w:b/>
          <w:sz w:val="22"/>
          <w:szCs w:val="22"/>
        </w:rPr>
      </w:pPr>
      <w:r w:rsidRPr="00913D7F">
        <w:rPr>
          <w:sz w:val="22"/>
          <w:szCs w:val="22"/>
        </w:rPr>
        <w:tab/>
      </w:r>
      <w:r w:rsidRPr="00913D7F">
        <w:rPr>
          <w:b/>
          <w:sz w:val="22"/>
          <w:szCs w:val="22"/>
        </w:rPr>
        <w:t>Оценка предложенной цены приобретаемых ценных бумаг:</w:t>
      </w:r>
    </w:p>
    <w:p w:rsidR="007C6D15" w:rsidRPr="00913D7F" w:rsidRDefault="007C6D15" w:rsidP="007C6D15">
      <w:pPr>
        <w:ind w:firstLine="709"/>
        <w:jc w:val="both"/>
        <w:rPr>
          <w:sz w:val="22"/>
          <w:szCs w:val="22"/>
        </w:rPr>
      </w:pPr>
      <w:r w:rsidRPr="00913D7F">
        <w:rPr>
          <w:sz w:val="22"/>
          <w:szCs w:val="22"/>
        </w:rPr>
        <w:t xml:space="preserve">- в соответствии с Обязательным предложением предлагаемая цена приобретения обыкновенных акций составляет 201 руб. 00 коп.  за одну акцию, цена приобретения привилегированных акций типа А составляет 201 руб. 00 коп. за одну акцию. </w:t>
      </w:r>
    </w:p>
    <w:p w:rsidR="007C6D15" w:rsidRPr="00913D7F" w:rsidRDefault="007C6D15" w:rsidP="007C6D15">
      <w:pPr>
        <w:ind w:firstLine="709"/>
        <w:jc w:val="both"/>
        <w:rPr>
          <w:sz w:val="22"/>
          <w:szCs w:val="22"/>
        </w:rPr>
      </w:pPr>
      <w:r w:rsidRPr="00913D7F">
        <w:rPr>
          <w:sz w:val="22"/>
          <w:szCs w:val="22"/>
        </w:rPr>
        <w:t>Для оценки рыночной стоимости акций Общества привлекался независимый оценщик. Рыночная стоимость одной акции по состоянию на дату оценки составила 201 руб.00 коп. за одну обыкновенную акцию и 201 руб.00 коп. за одну привилегированную акцию типа А.</w:t>
      </w:r>
    </w:p>
    <w:p w:rsidR="007C6D15" w:rsidRPr="00913D7F" w:rsidRDefault="007C6D15" w:rsidP="007C6D15">
      <w:pPr>
        <w:ind w:firstLine="709"/>
        <w:jc w:val="both"/>
        <w:rPr>
          <w:sz w:val="22"/>
          <w:szCs w:val="22"/>
        </w:rPr>
      </w:pPr>
      <w:r w:rsidRPr="00913D7F">
        <w:rPr>
          <w:sz w:val="22"/>
          <w:szCs w:val="22"/>
        </w:rPr>
        <w:t xml:space="preserve"> Таким образом, Совет директоров считает указанную цену обоснованной. </w:t>
      </w:r>
    </w:p>
    <w:p w:rsidR="007C6D15" w:rsidRPr="00913D7F" w:rsidRDefault="007C6D15" w:rsidP="007C6D15">
      <w:pPr>
        <w:jc w:val="both"/>
        <w:rPr>
          <w:bCs/>
          <w:iCs/>
          <w:sz w:val="22"/>
          <w:szCs w:val="22"/>
        </w:rPr>
      </w:pPr>
      <w:r w:rsidRPr="00913D7F">
        <w:rPr>
          <w:sz w:val="22"/>
          <w:szCs w:val="22"/>
        </w:rPr>
        <w:t xml:space="preserve">  </w:t>
      </w:r>
      <w:r w:rsidRPr="00913D7F">
        <w:rPr>
          <w:sz w:val="22"/>
          <w:szCs w:val="22"/>
        </w:rPr>
        <w:tab/>
      </w:r>
      <w:r w:rsidRPr="00913D7F">
        <w:rPr>
          <w:b/>
          <w:sz w:val="22"/>
          <w:szCs w:val="22"/>
        </w:rPr>
        <w:t xml:space="preserve">Возможные варианты изменения рыночной стоимости ценных бумаг после приобретения их Левинсоном В.З.: </w:t>
      </w:r>
      <w:r w:rsidRPr="00913D7F">
        <w:rPr>
          <w:bCs/>
          <w:iCs/>
          <w:sz w:val="22"/>
          <w:szCs w:val="22"/>
        </w:rPr>
        <w:t>рыночная стоимость акций Общества в будущем может изменяться под воздействием многих факторов, в том числе изменения результатов деятельности Общества, изменения размеров доходов и иных событий и факторов, находящихся вне сферы контроля Общества.</w:t>
      </w:r>
    </w:p>
    <w:p w:rsidR="007C6D15" w:rsidRPr="00913D7F" w:rsidRDefault="007C6D15" w:rsidP="007C6D15">
      <w:pPr>
        <w:jc w:val="both"/>
        <w:rPr>
          <w:sz w:val="22"/>
          <w:szCs w:val="22"/>
        </w:rPr>
      </w:pPr>
      <w:r w:rsidRPr="00913D7F">
        <w:rPr>
          <w:sz w:val="22"/>
          <w:szCs w:val="22"/>
        </w:rPr>
        <w:tab/>
      </w:r>
      <w:r w:rsidRPr="00913D7F">
        <w:rPr>
          <w:b/>
          <w:sz w:val="22"/>
          <w:szCs w:val="22"/>
        </w:rPr>
        <w:t>Оценка планов Левинсона В.З. в отношении ПАО «ЦТТМ», в том числе в отношении его работников:</w:t>
      </w:r>
      <w:r w:rsidRPr="00913D7F">
        <w:rPr>
          <w:sz w:val="22"/>
          <w:szCs w:val="22"/>
        </w:rPr>
        <w:t xml:space="preserve"> Левинсон В.З. пла</w:t>
      </w:r>
      <w:r w:rsidRPr="00913D7F">
        <w:rPr>
          <w:bCs/>
          <w:iCs/>
          <w:sz w:val="22"/>
          <w:szCs w:val="22"/>
        </w:rPr>
        <w:t>нирует разрабатывать перспективные направления в рамках уставной деятельности Публичного акционерного общества «</w:t>
      </w:r>
      <w:proofErr w:type="spellStart"/>
      <w:r w:rsidRPr="00913D7F">
        <w:rPr>
          <w:bCs/>
          <w:iCs/>
          <w:sz w:val="22"/>
          <w:szCs w:val="22"/>
        </w:rPr>
        <w:t>Центротранстехмонтаж</w:t>
      </w:r>
      <w:proofErr w:type="spellEnd"/>
      <w:r w:rsidRPr="00913D7F">
        <w:rPr>
          <w:bCs/>
          <w:iCs/>
          <w:sz w:val="22"/>
          <w:szCs w:val="22"/>
        </w:rPr>
        <w:t>» при реализации передовых управленческих решений.</w:t>
      </w:r>
    </w:p>
    <w:p w:rsidR="007C6D15" w:rsidRPr="00913D7F" w:rsidRDefault="007C6D15" w:rsidP="007C6D1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13D7F">
        <w:rPr>
          <w:sz w:val="22"/>
          <w:szCs w:val="22"/>
        </w:rPr>
        <w:t xml:space="preserve">Владельцы ценных бумаг, которым адресовано обязательное предложение и которые зарегистрированы в </w:t>
      </w:r>
      <w:proofErr w:type="gramStart"/>
      <w:r w:rsidRPr="00913D7F">
        <w:rPr>
          <w:sz w:val="22"/>
          <w:szCs w:val="22"/>
        </w:rPr>
        <w:t>реестре  акционеров</w:t>
      </w:r>
      <w:proofErr w:type="gramEnd"/>
      <w:r w:rsidRPr="00913D7F">
        <w:rPr>
          <w:sz w:val="22"/>
          <w:szCs w:val="22"/>
        </w:rPr>
        <w:t xml:space="preserve"> ПАО «ЦТТМ», вправе принять его путем направления Заявления о продаже ценных бумаг или отзыв</w:t>
      </w:r>
      <w:r>
        <w:rPr>
          <w:sz w:val="22"/>
          <w:szCs w:val="22"/>
        </w:rPr>
        <w:t>а</w:t>
      </w:r>
      <w:r w:rsidRPr="00913D7F">
        <w:rPr>
          <w:sz w:val="22"/>
          <w:szCs w:val="22"/>
        </w:rPr>
        <w:t xml:space="preserve"> такого заявления  регистратору  Общества путем направления по почте по адресу: 129090, г. Москва, Большой Балканский пер., д.20, стр.1, АО «Реестр»</w:t>
      </w:r>
      <w:r>
        <w:rPr>
          <w:sz w:val="22"/>
          <w:szCs w:val="22"/>
        </w:rPr>
        <w:t>,</w:t>
      </w:r>
      <w:r w:rsidRPr="00913D7F">
        <w:rPr>
          <w:sz w:val="22"/>
          <w:szCs w:val="22"/>
        </w:rPr>
        <w:t xml:space="preserve"> либо  путем представления такого </w:t>
      </w:r>
      <w:r>
        <w:rPr>
          <w:sz w:val="22"/>
          <w:szCs w:val="22"/>
        </w:rPr>
        <w:t>з</w:t>
      </w:r>
      <w:r w:rsidRPr="00913D7F">
        <w:rPr>
          <w:sz w:val="22"/>
          <w:szCs w:val="22"/>
        </w:rPr>
        <w:t>аявления лично по адресу: 129090, г. Москва, Большой Балканский пер., д.20, стр.1, АО «Реестр».</w:t>
      </w:r>
    </w:p>
    <w:p w:rsidR="007C6D15" w:rsidRPr="00913D7F" w:rsidRDefault="00F7685D" w:rsidP="007C6D15">
      <w:pPr>
        <w:widowControl w:val="0"/>
        <w:autoSpaceDE w:val="0"/>
        <w:autoSpaceDN w:val="0"/>
        <w:adjustRightInd w:val="0"/>
        <w:ind w:firstLine="432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Заявление</w:t>
      </w:r>
      <w:bookmarkStart w:id="0" w:name="_GoBack"/>
      <w:bookmarkEnd w:id="0"/>
      <w:r w:rsidR="007C6D15" w:rsidRPr="00913D7F">
        <w:rPr>
          <w:bCs/>
          <w:iCs/>
          <w:sz w:val="22"/>
          <w:szCs w:val="22"/>
        </w:rPr>
        <w:t xml:space="preserve"> владельца ценных бумаг, не зарегистрированного в реестре </w:t>
      </w:r>
      <w:proofErr w:type="gramStart"/>
      <w:r w:rsidR="007C6D15" w:rsidRPr="00913D7F">
        <w:rPr>
          <w:bCs/>
          <w:iCs/>
          <w:sz w:val="22"/>
          <w:szCs w:val="22"/>
        </w:rPr>
        <w:t>акционеров  ПАО</w:t>
      </w:r>
      <w:proofErr w:type="gramEnd"/>
      <w:r w:rsidR="007C6D15" w:rsidRPr="00913D7F">
        <w:rPr>
          <w:bCs/>
          <w:iCs/>
          <w:sz w:val="22"/>
          <w:szCs w:val="22"/>
        </w:rPr>
        <w:t xml:space="preserve">  «ЦТТМ», о продаже ценных бумаг или отзыве такого заявления направляется лицу, которое осуществляет  учет его прав на акции  ПАО «ЦТТМ» (номинальному держателю) в порядке, предусмотренном  п.3.1. ст.76 Федерального закона от 26.12.1995г. №208-ФЗ «Об акционерных обществах» для предъявления требования о выкупе акций обществом.</w:t>
      </w:r>
    </w:p>
    <w:p w:rsidR="007C6D15" w:rsidRPr="00913D7F" w:rsidRDefault="007C6D15" w:rsidP="007C6D15">
      <w:pPr>
        <w:spacing w:before="120"/>
        <w:ind w:firstLine="432"/>
        <w:jc w:val="both"/>
        <w:rPr>
          <w:bCs/>
          <w:iCs/>
          <w:sz w:val="22"/>
          <w:szCs w:val="22"/>
        </w:rPr>
      </w:pPr>
      <w:r w:rsidRPr="00913D7F">
        <w:rPr>
          <w:bCs/>
          <w:iCs/>
          <w:sz w:val="22"/>
          <w:szCs w:val="22"/>
        </w:rPr>
        <w:t xml:space="preserve">В </w:t>
      </w:r>
      <w:r>
        <w:rPr>
          <w:bCs/>
          <w:iCs/>
          <w:sz w:val="22"/>
          <w:szCs w:val="22"/>
        </w:rPr>
        <w:t>з</w:t>
      </w:r>
      <w:r w:rsidRPr="00913D7F">
        <w:rPr>
          <w:bCs/>
          <w:iCs/>
          <w:sz w:val="22"/>
          <w:szCs w:val="22"/>
        </w:rPr>
        <w:t xml:space="preserve">аявлении о продаже ценных бумаг должны быть указаны сведения, позволяющие идентифицировать владельца ценных бумаг, </w:t>
      </w:r>
      <w:proofErr w:type="gramStart"/>
      <w:r w:rsidRPr="00913D7F">
        <w:rPr>
          <w:bCs/>
          <w:iCs/>
          <w:sz w:val="22"/>
          <w:szCs w:val="22"/>
        </w:rPr>
        <w:t>вид,  категория</w:t>
      </w:r>
      <w:proofErr w:type="gramEnd"/>
      <w:r w:rsidRPr="00913D7F">
        <w:rPr>
          <w:bCs/>
          <w:iCs/>
          <w:sz w:val="22"/>
          <w:szCs w:val="22"/>
        </w:rPr>
        <w:t xml:space="preserve"> и количество ценных бумаг, которые их владелец  согласен продать лицу, направившему обязательное предложение. Все </w:t>
      </w:r>
      <w:proofErr w:type="gramStart"/>
      <w:r w:rsidRPr="00913D7F">
        <w:rPr>
          <w:bCs/>
          <w:iCs/>
          <w:sz w:val="22"/>
          <w:szCs w:val="22"/>
        </w:rPr>
        <w:t>поступившие  до</w:t>
      </w:r>
      <w:proofErr w:type="gramEnd"/>
      <w:r w:rsidRPr="00913D7F">
        <w:rPr>
          <w:bCs/>
          <w:iCs/>
          <w:sz w:val="22"/>
          <w:szCs w:val="22"/>
        </w:rPr>
        <w:t xml:space="preserve">  истечения срока принятия настоящего обязательного предложения заявления  о продаже ценных бумаг считаются полученными  Левинсоном В.З. в день истечения указанного срока (рекомендуем</w:t>
      </w:r>
      <w:r>
        <w:rPr>
          <w:bCs/>
          <w:iCs/>
          <w:sz w:val="22"/>
          <w:szCs w:val="22"/>
        </w:rPr>
        <w:t>ые</w:t>
      </w:r>
      <w:r w:rsidRPr="00913D7F">
        <w:rPr>
          <w:bCs/>
          <w:iCs/>
          <w:sz w:val="22"/>
          <w:szCs w:val="22"/>
        </w:rPr>
        <w:t xml:space="preserve"> форм</w:t>
      </w:r>
      <w:r>
        <w:rPr>
          <w:bCs/>
          <w:iCs/>
          <w:sz w:val="22"/>
          <w:szCs w:val="22"/>
        </w:rPr>
        <w:t>ы</w:t>
      </w:r>
      <w:r w:rsidRPr="00913D7F">
        <w:rPr>
          <w:bCs/>
          <w:iCs/>
          <w:sz w:val="22"/>
          <w:szCs w:val="22"/>
        </w:rPr>
        <w:t xml:space="preserve"> заявления прилага</w:t>
      </w:r>
      <w:r>
        <w:rPr>
          <w:bCs/>
          <w:iCs/>
          <w:sz w:val="22"/>
          <w:szCs w:val="22"/>
        </w:rPr>
        <w:t>ю</w:t>
      </w:r>
      <w:r w:rsidRPr="00913D7F">
        <w:rPr>
          <w:bCs/>
          <w:iCs/>
          <w:sz w:val="22"/>
          <w:szCs w:val="22"/>
        </w:rPr>
        <w:t>тся)</w:t>
      </w:r>
    </w:p>
    <w:p w:rsidR="007C6D15" w:rsidRDefault="007C6D15" w:rsidP="007C6D15">
      <w:pPr>
        <w:ind w:firstLine="432"/>
        <w:jc w:val="both"/>
        <w:rPr>
          <w:bCs/>
          <w:iCs/>
          <w:color w:val="000000"/>
          <w:sz w:val="22"/>
          <w:szCs w:val="22"/>
        </w:rPr>
      </w:pPr>
      <w:r w:rsidRPr="00913D7F">
        <w:rPr>
          <w:bCs/>
          <w:iCs/>
          <w:color w:val="000000"/>
          <w:sz w:val="22"/>
          <w:szCs w:val="22"/>
        </w:rPr>
        <w:t xml:space="preserve">Заявления, поступившие после даты окончания срока </w:t>
      </w:r>
      <w:proofErr w:type="gramStart"/>
      <w:r w:rsidRPr="00913D7F">
        <w:rPr>
          <w:bCs/>
          <w:iCs/>
          <w:color w:val="000000"/>
          <w:sz w:val="22"/>
          <w:szCs w:val="22"/>
        </w:rPr>
        <w:t>принятия</w:t>
      </w:r>
      <w:r w:rsidRPr="00913D7F">
        <w:rPr>
          <w:bCs/>
          <w:iCs/>
          <w:sz w:val="22"/>
          <w:szCs w:val="22"/>
        </w:rPr>
        <w:t xml:space="preserve">  обязательного</w:t>
      </w:r>
      <w:proofErr w:type="gramEnd"/>
      <w:r w:rsidRPr="00913D7F">
        <w:rPr>
          <w:bCs/>
          <w:iCs/>
          <w:sz w:val="22"/>
          <w:szCs w:val="22"/>
        </w:rPr>
        <w:t xml:space="preserve"> предложения,</w:t>
      </w:r>
      <w:r w:rsidRPr="00913D7F">
        <w:rPr>
          <w:bCs/>
          <w:iCs/>
          <w:color w:val="000000"/>
          <w:sz w:val="22"/>
          <w:szCs w:val="22"/>
        </w:rPr>
        <w:t xml:space="preserve"> не удовлетворяются.</w:t>
      </w:r>
    </w:p>
    <w:p w:rsidR="007C6D15" w:rsidRDefault="007C6D15" w:rsidP="007C6D15">
      <w:pPr>
        <w:rPr>
          <w:sz w:val="22"/>
          <w:szCs w:val="22"/>
          <w:highlight w:val="yellow"/>
        </w:rPr>
      </w:pPr>
    </w:p>
    <w:p w:rsidR="007C6D15" w:rsidRPr="00913D7F" w:rsidRDefault="007C6D15" w:rsidP="007C6D15">
      <w:pPr>
        <w:rPr>
          <w:sz w:val="22"/>
          <w:szCs w:val="22"/>
        </w:rPr>
      </w:pPr>
      <w:r w:rsidRPr="004E6D04">
        <w:rPr>
          <w:sz w:val="22"/>
          <w:szCs w:val="22"/>
        </w:rPr>
        <w:t xml:space="preserve"> Справки по тел. </w:t>
      </w:r>
      <w:r>
        <w:rPr>
          <w:sz w:val="22"/>
          <w:szCs w:val="22"/>
        </w:rPr>
        <w:t>8(495)632-11-95                                                                            С</w:t>
      </w:r>
      <w:r w:rsidRPr="00913D7F">
        <w:rPr>
          <w:sz w:val="22"/>
          <w:szCs w:val="22"/>
        </w:rPr>
        <w:t xml:space="preserve">овет директоров </w:t>
      </w:r>
    </w:p>
    <w:p w:rsidR="007C6D15" w:rsidRPr="00913D7F" w:rsidRDefault="007C6D15" w:rsidP="007C6D15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Pr="00913D7F">
        <w:rPr>
          <w:sz w:val="22"/>
          <w:szCs w:val="22"/>
        </w:rPr>
        <w:t>ПАО «ЦТТМ»</w:t>
      </w:r>
    </w:p>
    <w:p w:rsidR="00A96D89" w:rsidRDefault="00A96D89"/>
    <w:sectPr w:rsidR="00A96D89" w:rsidSect="0067348C">
      <w:footerReference w:type="even" r:id="rId7"/>
      <w:footerReference w:type="default" r:id="rId8"/>
      <w:pgSz w:w="11907" w:h="16840"/>
      <w:pgMar w:top="426" w:right="1134" w:bottom="79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407" w:rsidRDefault="00824407">
      <w:r>
        <w:separator/>
      </w:r>
    </w:p>
  </w:endnote>
  <w:endnote w:type="continuationSeparator" w:id="0">
    <w:p w:rsidR="00824407" w:rsidRDefault="0082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FD6" w:rsidRDefault="007C6D15" w:rsidP="00357F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FD6" w:rsidRDefault="00824407" w:rsidP="00357F6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FD6" w:rsidRDefault="007C6D15" w:rsidP="00357F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685D">
      <w:rPr>
        <w:rStyle w:val="a5"/>
        <w:noProof/>
      </w:rPr>
      <w:t>1</w:t>
    </w:r>
    <w:r>
      <w:rPr>
        <w:rStyle w:val="a5"/>
      </w:rPr>
      <w:fldChar w:fldCharType="end"/>
    </w:r>
  </w:p>
  <w:p w:rsidR="009F3FD6" w:rsidRDefault="00824407" w:rsidP="00357F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407" w:rsidRDefault="00824407">
      <w:r>
        <w:separator/>
      </w:r>
    </w:p>
  </w:footnote>
  <w:footnote w:type="continuationSeparator" w:id="0">
    <w:p w:rsidR="00824407" w:rsidRDefault="00824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1464F"/>
    <w:multiLevelType w:val="multilevel"/>
    <w:tmpl w:val="F5B230F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15"/>
    <w:rsid w:val="007C6D15"/>
    <w:rsid w:val="00824407"/>
    <w:rsid w:val="00A96D89"/>
    <w:rsid w:val="00B059E6"/>
    <w:rsid w:val="00F7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AD77"/>
  <w15:chartTrackingRefBased/>
  <w15:docId w15:val="{C21449E0-5C47-4848-8479-690A7951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D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C6D1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7C6D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7C6D15"/>
  </w:style>
  <w:style w:type="paragraph" w:customStyle="1" w:styleId="1">
    <w:name w:val="Знак1"/>
    <w:basedOn w:val="a"/>
    <w:rsid w:val="007C6D15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2022-11-09T11:52:00Z</dcterms:created>
  <dcterms:modified xsi:type="dcterms:W3CDTF">2022-11-09T12:51:00Z</dcterms:modified>
</cp:coreProperties>
</file>